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6449" w14:textId="4A020AFE" w:rsidR="00104D6D" w:rsidRDefault="788C605E" w:rsidP="1E85B68F">
      <w:pPr>
        <w:spacing w:after="0"/>
        <w:jc w:val="center"/>
        <w:rPr>
          <w:b/>
          <w:bCs/>
          <w:color w:val="000000" w:themeColor="text1"/>
        </w:rPr>
      </w:pPr>
      <w:r w:rsidRPr="56016615">
        <w:rPr>
          <w:b/>
          <w:bCs/>
          <w:color w:val="000000" w:themeColor="text1"/>
        </w:rPr>
        <w:t>April</w:t>
      </w:r>
      <w:r w:rsidR="0931022F" w:rsidRPr="56016615">
        <w:rPr>
          <w:b/>
          <w:bCs/>
          <w:color w:val="000000" w:themeColor="text1"/>
        </w:rPr>
        <w:t xml:space="preserve"> 2026</w:t>
      </w:r>
      <w:r w:rsidR="7BBD16FE" w:rsidRPr="56016615">
        <w:rPr>
          <w:b/>
          <w:bCs/>
          <w:color w:val="000000" w:themeColor="text1"/>
        </w:rPr>
        <w:t xml:space="preserve"> </w:t>
      </w:r>
      <w:r w:rsidR="22DD5EC4" w:rsidRPr="56016615">
        <w:rPr>
          <w:b/>
          <w:bCs/>
          <w:color w:val="000000" w:themeColor="text1"/>
        </w:rPr>
        <w:t>Community Update: Jameson Road Landfill site</w:t>
      </w:r>
    </w:p>
    <w:p w14:paraId="0EBCB361" w14:textId="7BA87D72" w:rsidR="00104D6D" w:rsidRDefault="00104D6D" w:rsidP="1E85B68F">
      <w:pPr>
        <w:spacing w:after="0"/>
      </w:pPr>
    </w:p>
    <w:p w14:paraId="6CAC6F47" w14:textId="0020EC59" w:rsidR="56016615" w:rsidRDefault="56016615" w:rsidP="56016615">
      <w:r w:rsidRPr="56016615">
        <w:rPr>
          <w:rFonts w:ascii="Aptos" w:eastAsia="Aptos" w:hAnsi="Aptos" w:cs="Aptos"/>
        </w:rPr>
        <w:t>We are committed to keeping residents updated on the action being taken to address odour issues at the Jameson Road Landfill site. We understand the effect these odours can have on daily life, both inside homes and in outdoor spaces, and we are continuing to work towards a long-term solution.</w:t>
      </w:r>
    </w:p>
    <w:p w14:paraId="2EB79D12" w14:textId="2047D820" w:rsidR="385150EE" w:rsidRDefault="709B574E" w:rsidP="56016615">
      <w:pPr>
        <w:spacing w:before="195" w:after="45" w:line="420" w:lineRule="auto"/>
        <w:rPr>
          <w:b/>
          <w:bCs/>
          <w:color w:val="000000" w:themeColor="text1"/>
        </w:rPr>
      </w:pPr>
      <w:r w:rsidRPr="56016615">
        <w:rPr>
          <w:b/>
          <w:bCs/>
          <w:color w:val="000000" w:themeColor="text1"/>
        </w:rPr>
        <w:t xml:space="preserve">Figures for </w:t>
      </w:r>
      <w:r w:rsidR="07C79354" w:rsidRPr="56016615">
        <w:rPr>
          <w:b/>
          <w:bCs/>
          <w:color w:val="000000" w:themeColor="text1"/>
        </w:rPr>
        <w:t>April</w:t>
      </w:r>
      <w:r w:rsidR="3AD097EA" w:rsidRPr="56016615">
        <w:rPr>
          <w:b/>
          <w:bCs/>
          <w:color w:val="000000" w:themeColor="text1"/>
        </w:rPr>
        <w:t>:</w:t>
      </w:r>
    </w:p>
    <w:p w14:paraId="061F14D6" w14:textId="36583E0A" w:rsidR="385150EE" w:rsidRDefault="27D5ABD8" w:rsidP="131FA735">
      <w:pPr>
        <w:spacing w:before="195" w:after="45" w:line="420" w:lineRule="auto"/>
      </w:pPr>
      <w:r>
        <w:rPr>
          <w:noProof/>
        </w:rPr>
        <w:drawing>
          <wp:inline distT="0" distB="0" distL="0" distR="0" wp14:anchorId="1C81A4A4" wp14:editId="798B972A">
            <wp:extent cx="5724525" cy="4076700"/>
            <wp:effectExtent l="0" t="0" r="0" b="0"/>
            <wp:docPr id="52456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619" name="Picture 5245619"/>
                    <pic:cNvPicPr/>
                  </pic:nvPicPr>
                  <pic:blipFill>
                    <a:blip r:embed="rId8">
                      <a:extLst>
                        <a:ext uri="{28A0092B-C50C-407E-A947-70E740481C1C}">
                          <a14:useLocalDpi xmlns:a14="http://schemas.microsoft.com/office/drawing/2010/main"/>
                        </a:ext>
                      </a:extLst>
                    </a:blip>
                    <a:stretch>
                      <a:fillRect/>
                    </a:stretch>
                  </pic:blipFill>
                  <pic:spPr>
                    <a:xfrm>
                      <a:off x="0" y="0"/>
                      <a:ext cx="5724525" cy="4076700"/>
                    </a:xfrm>
                    <a:prstGeom prst="rect">
                      <a:avLst/>
                    </a:prstGeom>
                  </pic:spPr>
                </pic:pic>
              </a:graphicData>
            </a:graphic>
          </wp:inline>
        </w:drawing>
      </w:r>
    </w:p>
    <w:p w14:paraId="2E227EB0" w14:textId="3218B445" w:rsidR="3E2A8098" w:rsidRDefault="709B574E" w:rsidP="1E85B68F">
      <w:pPr>
        <w:pStyle w:val="ListParagraph"/>
        <w:numPr>
          <w:ilvl w:val="0"/>
          <w:numId w:val="13"/>
        </w:numPr>
        <w:spacing w:after="120"/>
      </w:pPr>
      <w:r w:rsidRPr="56016615">
        <w:rPr>
          <w:color w:val="000000" w:themeColor="text1"/>
        </w:rPr>
        <w:t>In</w:t>
      </w:r>
      <w:r w:rsidR="43193833" w:rsidRPr="56016615">
        <w:rPr>
          <w:color w:val="000000" w:themeColor="text1"/>
        </w:rPr>
        <w:t xml:space="preserve"> April</w:t>
      </w:r>
      <w:r w:rsidR="22DD5EC4" w:rsidRPr="56016615">
        <w:rPr>
          <w:color w:val="000000" w:themeColor="text1"/>
        </w:rPr>
        <w:t xml:space="preserve"> we received and assessed</w:t>
      </w:r>
      <w:r w:rsidR="24941669" w:rsidRPr="56016615">
        <w:rPr>
          <w:color w:val="000000" w:themeColor="text1"/>
        </w:rPr>
        <w:t xml:space="preserve"> </w:t>
      </w:r>
      <w:r w:rsidR="568D688D" w:rsidRPr="56016615">
        <w:rPr>
          <w:color w:val="000000" w:themeColor="text1"/>
        </w:rPr>
        <w:t>856</w:t>
      </w:r>
      <w:r w:rsidR="1A967F12" w:rsidRPr="56016615">
        <w:rPr>
          <w:color w:val="000000" w:themeColor="text1"/>
        </w:rPr>
        <w:t xml:space="preserve"> </w:t>
      </w:r>
      <w:r w:rsidR="22DD5EC4" w:rsidRPr="56016615">
        <w:rPr>
          <w:color w:val="000000" w:themeColor="text1"/>
        </w:rPr>
        <w:t>complaints related to the site.</w:t>
      </w:r>
      <w:r w:rsidR="03176B45" w:rsidRPr="56016615">
        <w:rPr>
          <w:color w:val="000000" w:themeColor="text1"/>
        </w:rPr>
        <w:t xml:space="preserve"> </w:t>
      </w:r>
    </w:p>
    <w:p w14:paraId="7CEE7552" w14:textId="29F5AFB7" w:rsidR="02036E73" w:rsidRDefault="02036E73" w:rsidP="1E85B68F">
      <w:pPr>
        <w:pStyle w:val="ListParagraph"/>
        <w:spacing w:after="120"/>
      </w:pPr>
    </w:p>
    <w:p w14:paraId="3FA2F505" w14:textId="29E225B9" w:rsidR="56016615" w:rsidRDefault="56016615" w:rsidP="56016615">
      <w:pPr>
        <w:pStyle w:val="ListParagraph"/>
        <w:numPr>
          <w:ilvl w:val="0"/>
          <w:numId w:val="13"/>
        </w:numPr>
        <w:spacing w:line="278" w:lineRule="auto"/>
      </w:pPr>
      <w:r w:rsidRPr="56016615">
        <w:rPr>
          <w:rFonts w:ascii="Aptos" w:eastAsia="Aptos" w:hAnsi="Aptos" w:cs="Aptos"/>
        </w:rPr>
        <w:t>In total, we received 16 completed Odour Diary Sheets</w:t>
      </w:r>
      <w:r w:rsidR="1A3BCCA0" w:rsidRPr="56016615">
        <w:rPr>
          <w:rFonts w:ascii="Aptos" w:eastAsia="Aptos" w:hAnsi="Aptos" w:cs="Aptos"/>
        </w:rPr>
        <w:t>.</w:t>
      </w:r>
      <w:r w:rsidRPr="56016615">
        <w:rPr>
          <w:rFonts w:ascii="Aptos" w:eastAsia="Aptos" w:hAnsi="Aptos" w:cs="Aptos"/>
        </w:rPr>
        <w:t xml:space="preserve"> </w:t>
      </w:r>
      <w:r w:rsidR="06DE9877" w:rsidRPr="56016615">
        <w:rPr>
          <w:rFonts w:ascii="Aptos" w:eastAsia="Aptos" w:hAnsi="Aptos" w:cs="Aptos"/>
        </w:rPr>
        <w:t>T</w:t>
      </w:r>
      <w:r w:rsidRPr="56016615">
        <w:rPr>
          <w:rFonts w:ascii="Aptos" w:eastAsia="Aptos" w:hAnsi="Aptos" w:cs="Aptos"/>
        </w:rPr>
        <w:t xml:space="preserve">wo </w:t>
      </w:r>
      <w:r w:rsidR="6935C57A" w:rsidRPr="56016615">
        <w:rPr>
          <w:rFonts w:ascii="Aptos" w:eastAsia="Aptos" w:hAnsi="Aptos" w:cs="Aptos"/>
        </w:rPr>
        <w:t xml:space="preserve">were </w:t>
      </w:r>
      <w:r w:rsidRPr="56016615">
        <w:rPr>
          <w:rFonts w:ascii="Aptos" w:eastAsia="Aptos" w:hAnsi="Aptos" w:cs="Aptos"/>
        </w:rPr>
        <w:t>from businesses and 14 from four households.</w:t>
      </w:r>
    </w:p>
    <w:p w14:paraId="3BA5A12E" w14:textId="4C9C053A" w:rsidR="00104D6D" w:rsidRDefault="00104D6D" w:rsidP="1E85B68F">
      <w:pPr>
        <w:pStyle w:val="ListParagraph"/>
        <w:spacing w:after="120"/>
        <w:ind w:hanging="360"/>
      </w:pPr>
    </w:p>
    <w:p w14:paraId="17144C61" w14:textId="0E76B27C" w:rsidR="00104D6D" w:rsidRDefault="442938E1" w:rsidP="56016615">
      <w:pPr>
        <w:pStyle w:val="ListParagraph"/>
        <w:numPr>
          <w:ilvl w:val="0"/>
          <w:numId w:val="13"/>
        </w:numPr>
        <w:spacing w:after="120"/>
      </w:pPr>
      <w:r w:rsidRPr="56016615">
        <w:t>W</w:t>
      </w:r>
      <w:r w:rsidR="0B26A2E8" w:rsidRPr="56016615">
        <w:t xml:space="preserve">e offered </w:t>
      </w:r>
      <w:r w:rsidR="03DC6EF0" w:rsidRPr="56016615">
        <w:t>those</w:t>
      </w:r>
      <w:r w:rsidR="0B26A2E8" w:rsidRPr="56016615">
        <w:t xml:space="preserve"> </w:t>
      </w:r>
      <w:r w:rsidR="62D2A965" w:rsidRPr="56016615">
        <w:t xml:space="preserve">who sent in diary sheets </w:t>
      </w:r>
      <w:r w:rsidR="0B26A2E8" w:rsidRPr="56016615">
        <w:t xml:space="preserve">the chance to have an officer carry out a verification visit at their property. </w:t>
      </w:r>
      <w:r w:rsidR="5CCD94BD" w:rsidRPr="56016615">
        <w:t>A total of</w:t>
      </w:r>
      <w:r w:rsidR="0B26A2E8" w:rsidRPr="56016615">
        <w:t xml:space="preserve"> </w:t>
      </w:r>
      <w:r w:rsidR="68FFCE37" w:rsidRPr="56016615">
        <w:t>32</w:t>
      </w:r>
      <w:r w:rsidR="48B1080E" w:rsidRPr="56016615">
        <w:t xml:space="preserve"> </w:t>
      </w:r>
      <w:r w:rsidR="44DFFAD3" w:rsidRPr="56016615">
        <w:t>visits were undertaken</w:t>
      </w:r>
      <w:r w:rsidR="6AACCADC" w:rsidRPr="56016615">
        <w:t xml:space="preserve"> </w:t>
      </w:r>
      <w:r w:rsidR="0A09397C" w:rsidRPr="56016615">
        <w:t>in</w:t>
      </w:r>
      <w:r w:rsidR="53FF703C" w:rsidRPr="56016615">
        <w:t xml:space="preserve"> </w:t>
      </w:r>
      <w:r w:rsidR="63361151" w:rsidRPr="56016615">
        <w:t>April</w:t>
      </w:r>
      <w:r w:rsidR="27C4258B" w:rsidRPr="56016615">
        <w:t>.</w:t>
      </w:r>
      <w:r w:rsidR="4B079BA6" w:rsidRPr="56016615">
        <w:t xml:space="preserve"> Of these, four visits were made to one home and the remaining 28 to businesses in the area.</w:t>
      </w:r>
    </w:p>
    <w:p w14:paraId="70B05C0C" w14:textId="29E03BA8" w:rsidR="56016615" w:rsidRDefault="56016615" w:rsidP="56016615">
      <w:pPr>
        <w:pStyle w:val="ListParagraph"/>
        <w:spacing w:after="120"/>
        <w:ind w:hanging="360"/>
      </w:pPr>
    </w:p>
    <w:p w14:paraId="7FE9F53B" w14:textId="4AB7B093" w:rsidR="00104D6D" w:rsidRDefault="40BE0F5D" w:rsidP="1E85B68F">
      <w:pPr>
        <w:spacing w:after="120"/>
        <w:rPr>
          <w:b/>
          <w:bCs/>
          <w:lang w:val="en-US"/>
        </w:rPr>
      </w:pPr>
      <w:r w:rsidRPr="56016615">
        <w:rPr>
          <w:b/>
          <w:bCs/>
          <w:lang w:val="en-US"/>
        </w:rPr>
        <w:t>What else are we doing?</w:t>
      </w:r>
    </w:p>
    <w:p w14:paraId="6A7EED57" w14:textId="48089160" w:rsidR="69EF36D1" w:rsidRDefault="4ACD5620" w:rsidP="56016615">
      <w:pPr>
        <w:spacing w:after="0"/>
        <w:ind w:left="720"/>
        <w:rPr>
          <w:color w:val="000000" w:themeColor="text1"/>
          <w:lang w:val="en-US"/>
        </w:rPr>
      </w:pPr>
      <w:r w:rsidRPr="56016615">
        <w:rPr>
          <w:color w:val="000000" w:themeColor="text1"/>
          <w:lang w:val="en-US"/>
        </w:rPr>
        <w:t xml:space="preserve"> </w:t>
      </w:r>
    </w:p>
    <w:p w14:paraId="0E537A18" w14:textId="4EC975D0" w:rsidR="4C42AD1B" w:rsidRDefault="4C42AD1B" w:rsidP="56016615">
      <w:pPr>
        <w:pStyle w:val="ListParagraph"/>
        <w:numPr>
          <w:ilvl w:val="0"/>
          <w:numId w:val="13"/>
        </w:numPr>
        <w:spacing w:after="0"/>
        <w:rPr>
          <w:lang w:val="en-US"/>
        </w:rPr>
      </w:pPr>
      <w:r w:rsidRPr="56016615">
        <w:rPr>
          <w:lang w:val="en-US"/>
        </w:rPr>
        <w:lastRenderedPageBreak/>
        <w:t>Wyre Council issued an abatement order to Transwaste Recycling and Aggregrates Ltd on April 30</w:t>
      </w:r>
      <w:r w:rsidR="5EB12C8A" w:rsidRPr="56016615">
        <w:rPr>
          <w:lang w:val="en-US"/>
        </w:rPr>
        <w:t xml:space="preserve">. </w:t>
      </w:r>
      <w:r w:rsidR="41804267" w:rsidRPr="56016615">
        <w:rPr>
          <w:lang w:val="en-US"/>
        </w:rPr>
        <w:t xml:space="preserve">The notice legally requires the company to stop unwanted odour from </w:t>
      </w:r>
      <w:r w:rsidR="3E84F0CA" w:rsidRPr="56016615">
        <w:rPr>
          <w:lang w:val="en-US"/>
        </w:rPr>
        <w:t>impacting</w:t>
      </w:r>
      <w:r w:rsidR="41804267" w:rsidRPr="56016615">
        <w:rPr>
          <w:lang w:val="en-US"/>
        </w:rPr>
        <w:t xml:space="preserve"> local residents in their homes and places of work within 60 days and to prevent its reoccurrence. This period of time is based upon legal advice and has been set in accordance with the requirements of the legislation, which stipulates that the operator must be given a ‘reasonable time period’ in which to comply.</w:t>
      </w:r>
      <w:r w:rsidR="3563D24E" w:rsidRPr="56016615">
        <w:rPr>
          <w:lang w:val="en-US"/>
        </w:rPr>
        <w:t xml:space="preserve"> </w:t>
      </w:r>
    </w:p>
    <w:p w14:paraId="08904D80" w14:textId="37B3C06D" w:rsidR="56016615" w:rsidRDefault="56016615" w:rsidP="56016615">
      <w:pPr>
        <w:pStyle w:val="ListParagraph"/>
        <w:spacing w:after="0"/>
        <w:ind w:hanging="360"/>
        <w:rPr>
          <w:lang w:val="en-US"/>
        </w:rPr>
      </w:pPr>
    </w:p>
    <w:p w14:paraId="11CF3113" w14:textId="3DFCFE10" w:rsidR="4E956B17" w:rsidRDefault="4E956B17" w:rsidP="56016615">
      <w:pPr>
        <w:pStyle w:val="ListParagraph"/>
        <w:numPr>
          <w:ilvl w:val="0"/>
          <w:numId w:val="13"/>
        </w:numPr>
        <w:spacing w:after="0"/>
        <w:rPr>
          <w:lang w:val="en-US"/>
        </w:rPr>
      </w:pPr>
      <w:r w:rsidRPr="56016615">
        <w:rPr>
          <w:b/>
          <w:bCs/>
          <w:lang w:val="en-US"/>
        </w:rPr>
        <w:t>It is crucial that residents who are affected by unwanted odour continue to record these instances on diary sheets and report them to the Council.</w:t>
      </w:r>
      <w:r w:rsidRPr="56016615">
        <w:rPr>
          <w:lang w:val="en-US"/>
        </w:rPr>
        <w:t xml:space="preserve"> Now that the abatement notice is in force, it is even more important that high-quality evidence is collected and submitted. Maintaining accurate records enables the council to monitor compliance effectively and ensures that any ongoing issues can be addressed promptly and in accordance with legal requirements.</w:t>
      </w:r>
    </w:p>
    <w:p w14:paraId="76D534ED" w14:textId="2C201C08" w:rsidR="56016615" w:rsidRDefault="56016615" w:rsidP="56016615">
      <w:pPr>
        <w:pStyle w:val="ListParagraph"/>
        <w:spacing w:after="0"/>
        <w:ind w:hanging="360"/>
        <w:rPr>
          <w:lang w:val="en-US"/>
        </w:rPr>
      </w:pPr>
    </w:p>
    <w:p w14:paraId="7C2500DA" w14:textId="60C7BFC9" w:rsidR="11DDAD90" w:rsidRDefault="11DDAD90" w:rsidP="56016615">
      <w:pPr>
        <w:pStyle w:val="ListParagraph"/>
        <w:numPr>
          <w:ilvl w:val="0"/>
          <w:numId w:val="13"/>
        </w:numPr>
        <w:spacing w:after="0"/>
        <w:rPr>
          <w:lang w:val="en-US"/>
        </w:rPr>
      </w:pPr>
      <w:r w:rsidRPr="56016615">
        <w:rPr>
          <w:lang w:val="en-US"/>
        </w:rPr>
        <w:t>We met</w:t>
      </w:r>
      <w:r w:rsidR="000F5C6D">
        <w:rPr>
          <w:lang w:val="en-US"/>
        </w:rPr>
        <w:t xml:space="preserve"> </w:t>
      </w:r>
      <w:r w:rsidRPr="56016615">
        <w:rPr>
          <w:lang w:val="en-US"/>
        </w:rPr>
        <w:t>with the Environment Agency</w:t>
      </w:r>
      <w:r w:rsidR="39C5C871" w:rsidRPr="56016615">
        <w:rPr>
          <w:lang w:val="en-US"/>
        </w:rPr>
        <w:t xml:space="preserve"> </w:t>
      </w:r>
      <w:r w:rsidR="297BA6B5" w:rsidRPr="56016615">
        <w:rPr>
          <w:lang w:val="en-US"/>
        </w:rPr>
        <w:t>in relation to</w:t>
      </w:r>
      <w:r w:rsidR="39C5C871" w:rsidRPr="56016615">
        <w:rPr>
          <w:lang w:val="en-US"/>
        </w:rPr>
        <w:t xml:space="preserve"> a regulatory enforcement notice </w:t>
      </w:r>
      <w:r w:rsidR="1C45087B" w:rsidRPr="56016615">
        <w:rPr>
          <w:lang w:val="en-US"/>
        </w:rPr>
        <w:t>it</w:t>
      </w:r>
      <w:r w:rsidR="1BE0C355" w:rsidRPr="56016615">
        <w:rPr>
          <w:lang w:val="en-US"/>
        </w:rPr>
        <w:t xml:space="preserve"> served up</w:t>
      </w:r>
      <w:r w:rsidR="39C5C871" w:rsidRPr="56016615">
        <w:rPr>
          <w:lang w:val="en-US"/>
        </w:rPr>
        <w:t xml:space="preserve">on Transwaste </w:t>
      </w:r>
      <w:r w:rsidR="4F1AFA4A" w:rsidRPr="56016615">
        <w:rPr>
          <w:lang w:val="en-US"/>
        </w:rPr>
        <w:t>i</w:t>
      </w:r>
      <w:r w:rsidR="39C5C871" w:rsidRPr="56016615">
        <w:rPr>
          <w:lang w:val="en-US"/>
        </w:rPr>
        <w:t>n January</w:t>
      </w:r>
      <w:r w:rsidR="1A756488" w:rsidRPr="56016615">
        <w:rPr>
          <w:lang w:val="en-US"/>
        </w:rPr>
        <w:t>. This</w:t>
      </w:r>
      <w:r w:rsidR="39C5C871" w:rsidRPr="56016615">
        <w:rPr>
          <w:lang w:val="en-US"/>
        </w:rPr>
        <w:t xml:space="preserve"> require</w:t>
      </w:r>
      <w:r w:rsidR="2F93DC55" w:rsidRPr="56016615">
        <w:rPr>
          <w:lang w:val="en-US"/>
        </w:rPr>
        <w:t>s</w:t>
      </w:r>
      <w:r w:rsidR="39C5C871" w:rsidRPr="56016615">
        <w:rPr>
          <w:lang w:val="en-US"/>
        </w:rPr>
        <w:t xml:space="preserve"> the operator to ensure that Cell 5 and Cell 6</w:t>
      </w:r>
      <w:r w:rsidR="64EF0B40" w:rsidRPr="56016615">
        <w:rPr>
          <w:lang w:val="en-US"/>
        </w:rPr>
        <w:t xml:space="preserve"> </w:t>
      </w:r>
      <w:r w:rsidR="39C5C871" w:rsidRPr="56016615">
        <w:rPr>
          <w:lang w:val="en-US"/>
        </w:rPr>
        <w:t>are adequately covered to reduce the risk of odour</w:t>
      </w:r>
      <w:r w:rsidR="6E374665" w:rsidRPr="56016615">
        <w:rPr>
          <w:lang w:val="en-US"/>
        </w:rPr>
        <w:t>.</w:t>
      </w:r>
    </w:p>
    <w:p w14:paraId="10338367" w14:textId="17DC8471" w:rsidR="56016615" w:rsidRDefault="56016615" w:rsidP="56016615">
      <w:pPr>
        <w:pStyle w:val="ListParagraph"/>
        <w:spacing w:after="0"/>
        <w:ind w:hanging="360"/>
        <w:rPr>
          <w:lang w:val="en-US"/>
        </w:rPr>
      </w:pPr>
    </w:p>
    <w:p w14:paraId="13040E5F" w14:textId="22B8B62F" w:rsidR="705DA8D3" w:rsidRDefault="705DA8D3" w:rsidP="56016615">
      <w:pPr>
        <w:pStyle w:val="ListParagraph"/>
        <w:numPr>
          <w:ilvl w:val="0"/>
          <w:numId w:val="13"/>
        </w:numPr>
        <w:spacing w:line="278" w:lineRule="auto"/>
        <w:rPr>
          <w:rFonts w:ascii="Aptos" w:eastAsia="Aptos" w:hAnsi="Aptos" w:cs="Aptos"/>
          <w:color w:val="000000" w:themeColor="text1"/>
        </w:rPr>
      </w:pPr>
      <w:r w:rsidRPr="56016615">
        <w:rPr>
          <w:rFonts w:ascii="Aptos" w:eastAsia="Aptos" w:hAnsi="Aptos" w:cs="Aptos"/>
          <w:color w:val="000000" w:themeColor="text1"/>
        </w:rPr>
        <w:t>The council issued a Default Notice to Transwaste in relation to its lease in February. Wyre Council is monitoring the situation closely to ensure the site operator meets its lease obligations while it reviews the next steps in the process.</w:t>
      </w:r>
    </w:p>
    <w:p w14:paraId="14859A99" w14:textId="18034690" w:rsidR="56016615" w:rsidRDefault="56016615" w:rsidP="56016615">
      <w:pPr>
        <w:spacing w:line="278" w:lineRule="auto"/>
        <w:ind w:left="720"/>
      </w:pPr>
    </w:p>
    <w:p w14:paraId="63CD4634" w14:textId="691E4205" w:rsidR="078696A5" w:rsidRDefault="078696A5" w:rsidP="56016615">
      <w:pPr>
        <w:spacing w:after="120"/>
        <w:rPr>
          <w:lang w:val="en-US"/>
        </w:rPr>
      </w:pPr>
      <w:r w:rsidRPr="56016615">
        <w:rPr>
          <w:b/>
          <w:bCs/>
        </w:rPr>
        <w:t>We need your help</w:t>
      </w:r>
    </w:p>
    <w:p w14:paraId="1ED59269" w14:textId="360D8958" w:rsidR="078696A5" w:rsidRDefault="078696A5" w:rsidP="56016615">
      <w:pPr>
        <w:spacing w:after="120"/>
        <w:rPr>
          <w:lang w:val="en-US"/>
        </w:rPr>
      </w:pPr>
      <w:r w:rsidRPr="56016615">
        <w:rPr>
          <w:lang w:val="en-US"/>
        </w:rPr>
        <w:t>Wyre Council is working to pursue a case of statutory nuisance on behalf of residents.</w:t>
      </w:r>
    </w:p>
    <w:p w14:paraId="2DB4C52D" w14:textId="2DF9F3E3" w:rsidR="078696A5" w:rsidRDefault="078696A5" w:rsidP="56016615">
      <w:pPr>
        <w:spacing w:after="120"/>
        <w:rPr>
          <w:b/>
          <w:bCs/>
        </w:rPr>
      </w:pPr>
      <w:r w:rsidRPr="56016615">
        <w:t xml:space="preserve"> </w:t>
      </w:r>
      <w:r w:rsidRPr="56016615">
        <w:rPr>
          <w:b/>
          <w:bCs/>
        </w:rPr>
        <w:t>We can only do this with your help...</w:t>
      </w:r>
    </w:p>
    <w:p w14:paraId="09947533" w14:textId="1226F437" w:rsidR="078696A5" w:rsidRDefault="078696A5" w:rsidP="56016615">
      <w:pPr>
        <w:spacing w:after="120"/>
        <w:rPr>
          <w:rFonts w:ascii="Aptos" w:eastAsia="Aptos" w:hAnsi="Aptos" w:cs="Aptos"/>
          <w:color w:val="000000" w:themeColor="text1"/>
          <w:lang w:val="en-US"/>
        </w:rPr>
      </w:pPr>
      <w:r w:rsidRPr="56016615">
        <w:rPr>
          <w:rFonts w:ascii="Aptos" w:eastAsia="Aptos" w:hAnsi="Aptos" w:cs="Aptos"/>
          <w:color w:val="000000" w:themeColor="text1"/>
        </w:rPr>
        <w:t>Please follow these three steps to make your experience count in this investigation:</w:t>
      </w:r>
    </w:p>
    <w:p w14:paraId="53C1864C" w14:textId="069FCD7E" w:rsidR="078696A5" w:rsidRDefault="078696A5" w:rsidP="56016615">
      <w:pPr>
        <w:pStyle w:val="ListParagraph"/>
        <w:numPr>
          <w:ilvl w:val="0"/>
          <w:numId w:val="3"/>
        </w:numPr>
        <w:spacing w:after="120"/>
        <w:rPr>
          <w:rFonts w:ascii="Aptos" w:eastAsia="Aptos" w:hAnsi="Aptos" w:cs="Aptos"/>
          <w:color w:val="000000" w:themeColor="text1"/>
          <w:lang w:val="en-US"/>
        </w:rPr>
      </w:pPr>
      <w:r w:rsidRPr="56016615">
        <w:rPr>
          <w:rFonts w:ascii="Aptos" w:eastAsia="Aptos" w:hAnsi="Aptos" w:cs="Aptos"/>
          <w:color w:val="000000" w:themeColor="text1"/>
          <w:lang w:val="en-US"/>
        </w:rPr>
        <w:t>Complete Odour Diary Sheets</w:t>
      </w:r>
    </w:p>
    <w:p w14:paraId="2D8A23D5" w14:textId="72B1C869" w:rsidR="078696A5" w:rsidRDefault="078696A5" w:rsidP="56016615">
      <w:pPr>
        <w:spacing w:after="120"/>
        <w:ind w:left="720"/>
        <w:rPr>
          <w:rFonts w:ascii="Segoe UI" w:eastAsia="Segoe UI" w:hAnsi="Segoe UI" w:cs="Segoe UI"/>
          <w:color w:val="000000" w:themeColor="text1"/>
        </w:rPr>
      </w:pPr>
      <w:r w:rsidRPr="56016615">
        <w:rPr>
          <w:color w:val="000000" w:themeColor="text1"/>
          <w:lang w:val="en-US"/>
        </w:rPr>
        <w:t>You should include:</w:t>
      </w:r>
    </w:p>
    <w:p w14:paraId="618355DD" w14:textId="50DB8694" w:rsidR="078696A5" w:rsidRDefault="078696A5" w:rsidP="56016615">
      <w:pPr>
        <w:pStyle w:val="ListParagraph"/>
        <w:numPr>
          <w:ilvl w:val="0"/>
          <w:numId w:val="2"/>
        </w:numPr>
        <w:spacing w:after="120"/>
        <w:rPr>
          <w:rFonts w:ascii="Segoe UI" w:eastAsia="Segoe UI" w:hAnsi="Segoe UI" w:cs="Segoe UI"/>
          <w:color w:val="000000" w:themeColor="text1"/>
        </w:rPr>
      </w:pPr>
      <w:r w:rsidRPr="56016615">
        <w:rPr>
          <w:color w:val="000000" w:themeColor="text1"/>
          <w:lang w:val="en-US"/>
        </w:rPr>
        <w:t>when and how long you were impacted</w:t>
      </w:r>
    </w:p>
    <w:p w14:paraId="61CF3A7D" w14:textId="7A85C242" w:rsidR="078696A5" w:rsidRDefault="078696A5" w:rsidP="56016615">
      <w:pPr>
        <w:pStyle w:val="ListParagraph"/>
        <w:numPr>
          <w:ilvl w:val="0"/>
          <w:numId w:val="2"/>
        </w:numPr>
        <w:spacing w:after="120"/>
        <w:rPr>
          <w:rFonts w:ascii="Segoe UI" w:eastAsia="Segoe UI" w:hAnsi="Segoe UI" w:cs="Segoe UI"/>
          <w:color w:val="000000" w:themeColor="text1"/>
        </w:rPr>
      </w:pPr>
      <w:r w:rsidRPr="56016615">
        <w:rPr>
          <w:color w:val="000000" w:themeColor="text1"/>
          <w:lang w:val="en-US"/>
        </w:rPr>
        <w:t>where in your home you smelt the odour</w:t>
      </w:r>
    </w:p>
    <w:p w14:paraId="3163E199" w14:textId="4E6EC7B2" w:rsidR="078696A5" w:rsidRDefault="078696A5" w:rsidP="56016615">
      <w:pPr>
        <w:pStyle w:val="ListParagraph"/>
        <w:numPr>
          <w:ilvl w:val="0"/>
          <w:numId w:val="2"/>
        </w:numPr>
        <w:spacing w:after="120"/>
        <w:rPr>
          <w:rFonts w:ascii="Segoe UI" w:eastAsia="Segoe UI" w:hAnsi="Segoe UI" w:cs="Segoe UI"/>
          <w:color w:val="000000" w:themeColor="text1"/>
        </w:rPr>
      </w:pPr>
      <w:r w:rsidRPr="56016615">
        <w:rPr>
          <w:color w:val="000000" w:themeColor="text1"/>
          <w:lang w:val="en-US"/>
        </w:rPr>
        <w:t>how strong it was and how it affected you</w:t>
      </w:r>
    </w:p>
    <w:p w14:paraId="129EECA8" w14:textId="01B53233" w:rsidR="078696A5" w:rsidRDefault="078696A5" w:rsidP="56016615">
      <w:pPr>
        <w:spacing w:after="120"/>
        <w:rPr>
          <w:rFonts w:ascii="Segoe UI" w:eastAsia="Segoe UI" w:hAnsi="Segoe UI" w:cs="Segoe UI"/>
          <w:color w:val="000000" w:themeColor="text1"/>
        </w:rPr>
      </w:pPr>
      <w:r w:rsidRPr="56016615">
        <w:rPr>
          <w:color w:val="000000" w:themeColor="text1"/>
          <w:lang w:val="en-US"/>
        </w:rPr>
        <w:t xml:space="preserve"> Continue recording this information as long as you are affected and submit the completed sheets regularly - every 7 or 14 days.</w:t>
      </w:r>
    </w:p>
    <w:p w14:paraId="22F7379D" w14:textId="42C3E0D1" w:rsidR="078696A5" w:rsidRDefault="078696A5" w:rsidP="56016615">
      <w:pPr>
        <w:spacing w:after="120"/>
        <w:rPr>
          <w:rFonts w:ascii="Aptos" w:eastAsia="Aptos" w:hAnsi="Aptos" w:cs="Aptos"/>
          <w:color w:val="000000" w:themeColor="text1"/>
          <w:lang w:val="en-US"/>
        </w:rPr>
      </w:pPr>
      <w:r w:rsidRPr="56016615">
        <w:rPr>
          <w:rFonts w:ascii="Aptos" w:eastAsia="Aptos" w:hAnsi="Aptos" w:cs="Aptos"/>
          <w:color w:val="000000" w:themeColor="text1"/>
          <w:lang w:val="en-US"/>
        </w:rPr>
        <w:t>On days when there is no odour, please write this down too.</w:t>
      </w:r>
    </w:p>
    <w:p w14:paraId="3B86AA01" w14:textId="3E25A397" w:rsidR="078696A5" w:rsidRDefault="078696A5" w:rsidP="56016615">
      <w:pPr>
        <w:spacing w:after="120"/>
        <w:rPr>
          <w:rFonts w:ascii="Aptos" w:eastAsia="Aptos" w:hAnsi="Aptos" w:cs="Aptos"/>
          <w:color w:val="000000" w:themeColor="text1"/>
          <w:lang w:val="en-US"/>
        </w:rPr>
      </w:pPr>
      <w:r w:rsidRPr="56016615">
        <w:rPr>
          <w:rFonts w:ascii="Aptos" w:eastAsia="Aptos" w:hAnsi="Aptos" w:cs="Aptos"/>
          <w:b/>
          <w:bCs/>
          <w:lang w:val="en-US"/>
        </w:rPr>
        <w:lastRenderedPageBreak/>
        <w:t xml:space="preserve">Complete a diary sheet here: </w:t>
      </w:r>
      <w:hyperlink r:id="rId9">
        <w:r w:rsidRPr="56016615">
          <w:rPr>
            <w:rStyle w:val="Hyperlink"/>
            <w:rFonts w:ascii="Aptos" w:eastAsia="Aptos" w:hAnsi="Aptos" w:cs="Aptos"/>
            <w:lang w:val="en-US"/>
          </w:rPr>
          <w:t>https://www.wyre.gov.uk/jamesonroad</w:t>
        </w:r>
      </w:hyperlink>
    </w:p>
    <w:p w14:paraId="6C85E177" w14:textId="15E69521" w:rsidR="56016615" w:rsidRDefault="56016615" w:rsidP="56016615">
      <w:pPr>
        <w:spacing w:after="120"/>
        <w:rPr>
          <w:rFonts w:ascii="Aptos" w:eastAsia="Aptos" w:hAnsi="Aptos" w:cs="Aptos"/>
          <w:color w:val="000000" w:themeColor="text1"/>
          <w:lang w:val="en-US"/>
        </w:rPr>
      </w:pPr>
    </w:p>
    <w:p w14:paraId="02841CBD" w14:textId="53A5F442" w:rsidR="078696A5" w:rsidRDefault="078696A5" w:rsidP="56016615">
      <w:pPr>
        <w:pStyle w:val="ListParagraph"/>
        <w:numPr>
          <w:ilvl w:val="0"/>
          <w:numId w:val="3"/>
        </w:numPr>
        <w:spacing w:after="120"/>
        <w:rPr>
          <w:rFonts w:ascii="Aptos" w:eastAsia="Aptos" w:hAnsi="Aptos" w:cs="Aptos"/>
          <w:color w:val="000000" w:themeColor="text1"/>
          <w:lang w:val="en-US"/>
        </w:rPr>
      </w:pPr>
      <w:r w:rsidRPr="56016615">
        <w:rPr>
          <w:rFonts w:ascii="Aptos" w:eastAsia="Aptos" w:hAnsi="Aptos" w:cs="Aptos"/>
          <w:color w:val="000000" w:themeColor="text1"/>
          <w:lang w:val="en-US"/>
        </w:rPr>
        <w:t>Send completed sheets back to Wyre Council</w:t>
      </w:r>
    </w:p>
    <w:p w14:paraId="018B6FAB" w14:textId="32B02F35" w:rsidR="078696A5" w:rsidRDefault="078696A5" w:rsidP="56016615">
      <w:pPr>
        <w:spacing w:after="120"/>
        <w:ind w:left="720"/>
        <w:rPr>
          <w:rFonts w:ascii="Aptos" w:eastAsia="Aptos" w:hAnsi="Aptos" w:cs="Aptos"/>
          <w:color w:val="000000" w:themeColor="text1"/>
          <w:lang w:val="en-US"/>
        </w:rPr>
      </w:pPr>
      <w:r w:rsidRPr="56016615">
        <w:rPr>
          <w:rFonts w:ascii="Aptos" w:eastAsia="Aptos" w:hAnsi="Aptos" w:cs="Aptos"/>
          <w:color w:val="000000" w:themeColor="text1"/>
        </w:rPr>
        <w:t>You can return completed sheets by:</w:t>
      </w:r>
    </w:p>
    <w:p w14:paraId="0851AA0D" w14:textId="2E3C1ECD" w:rsidR="078696A5" w:rsidRDefault="078696A5" w:rsidP="56016615">
      <w:pPr>
        <w:spacing w:after="0"/>
        <w:ind w:left="720"/>
        <w:rPr>
          <w:rFonts w:ascii="Aptos" w:eastAsia="Aptos" w:hAnsi="Aptos" w:cs="Aptos"/>
          <w:color w:val="115EA3"/>
          <w:lang w:val="en-US"/>
        </w:rPr>
      </w:pPr>
      <w:r w:rsidRPr="56016615">
        <w:rPr>
          <w:rFonts w:ascii="Aptos" w:eastAsia="Aptos" w:hAnsi="Aptos" w:cs="Aptos"/>
          <w:color w:val="000000" w:themeColor="text1"/>
        </w:rPr>
        <w:t xml:space="preserve">Email: </w:t>
      </w:r>
      <w:hyperlink r:id="rId10">
        <w:r w:rsidRPr="56016615">
          <w:rPr>
            <w:rStyle w:val="Hyperlink"/>
            <w:rFonts w:ascii="Aptos" w:eastAsia="Aptos" w:hAnsi="Aptos" w:cs="Aptos"/>
          </w:rPr>
          <w:t>JamesonRoadLandfill@wyre.gov.uk</w:t>
        </w:r>
      </w:hyperlink>
    </w:p>
    <w:p w14:paraId="453DC860" w14:textId="6A693355" w:rsidR="078696A5" w:rsidRDefault="078696A5" w:rsidP="56016615">
      <w:pPr>
        <w:spacing w:after="0"/>
        <w:ind w:left="720"/>
        <w:rPr>
          <w:rFonts w:ascii="Aptos" w:eastAsia="Aptos" w:hAnsi="Aptos" w:cs="Aptos"/>
          <w:color w:val="000000" w:themeColor="text1"/>
          <w:lang w:val="en-US"/>
        </w:rPr>
      </w:pPr>
      <w:r w:rsidRPr="56016615">
        <w:rPr>
          <w:rFonts w:ascii="Aptos" w:eastAsia="Aptos" w:hAnsi="Aptos" w:cs="Aptos"/>
          <w:color w:val="000000" w:themeColor="text1"/>
        </w:rPr>
        <w:t>Post: Environmental Protection, Wyre Council, Civic Centre, Breck Road, Poulton-le-Fylde, Lancashire, FY6 7PU</w:t>
      </w:r>
    </w:p>
    <w:p w14:paraId="6E0570A0" w14:textId="788477BD" w:rsidR="078696A5" w:rsidRDefault="078696A5" w:rsidP="56016615">
      <w:pPr>
        <w:spacing w:after="0"/>
        <w:ind w:left="720"/>
        <w:rPr>
          <w:rFonts w:ascii="Aptos" w:eastAsia="Aptos" w:hAnsi="Aptos" w:cs="Aptos"/>
          <w:color w:val="000000" w:themeColor="text1"/>
          <w:lang w:val="en-US"/>
        </w:rPr>
      </w:pPr>
      <w:r w:rsidRPr="56016615">
        <w:rPr>
          <w:rFonts w:ascii="Aptos" w:eastAsia="Aptos" w:hAnsi="Aptos" w:cs="Aptos"/>
          <w:color w:val="000000" w:themeColor="text1"/>
        </w:rPr>
        <w:t>In person: Drop them off at reception at the Civic Centre or to the dedicated post box at Fleetwood Market</w:t>
      </w:r>
    </w:p>
    <w:p w14:paraId="20FA0AB7" w14:textId="19F41F0B" w:rsidR="56016615" w:rsidRDefault="56016615" w:rsidP="56016615">
      <w:pPr>
        <w:spacing w:after="120"/>
        <w:ind w:left="720"/>
        <w:rPr>
          <w:rFonts w:ascii="Aptos" w:eastAsia="Aptos" w:hAnsi="Aptos" w:cs="Aptos"/>
          <w:color w:val="000000" w:themeColor="text1"/>
          <w:lang w:val="en-US"/>
        </w:rPr>
      </w:pPr>
    </w:p>
    <w:p w14:paraId="2AC8CB28" w14:textId="39372AC9" w:rsidR="078696A5" w:rsidRDefault="078696A5" w:rsidP="56016615">
      <w:pPr>
        <w:pStyle w:val="ListParagraph"/>
        <w:numPr>
          <w:ilvl w:val="0"/>
          <w:numId w:val="3"/>
        </w:numPr>
        <w:spacing w:after="120"/>
        <w:rPr>
          <w:rFonts w:ascii="Aptos" w:eastAsia="Aptos" w:hAnsi="Aptos" w:cs="Aptos"/>
          <w:color w:val="000000" w:themeColor="text1"/>
          <w:lang w:val="en-US"/>
        </w:rPr>
      </w:pPr>
      <w:r w:rsidRPr="56016615">
        <w:rPr>
          <w:rFonts w:ascii="Aptos" w:eastAsia="Aptos" w:hAnsi="Aptos" w:cs="Aptos"/>
          <w:color w:val="000000" w:themeColor="text1"/>
          <w:lang w:val="en-US"/>
        </w:rPr>
        <w:t xml:space="preserve">Accept an officer verification visit </w:t>
      </w:r>
    </w:p>
    <w:p w14:paraId="557A545D" w14:textId="14E66BF3" w:rsidR="078696A5" w:rsidRDefault="078696A5" w:rsidP="56016615">
      <w:pPr>
        <w:spacing w:after="120"/>
        <w:ind w:left="720"/>
        <w:rPr>
          <w:rFonts w:ascii="Aptos" w:eastAsia="Aptos" w:hAnsi="Aptos" w:cs="Aptos"/>
          <w:color w:val="000000" w:themeColor="text1"/>
          <w:lang w:val="en-US"/>
        </w:rPr>
      </w:pPr>
      <w:r w:rsidRPr="56016615">
        <w:rPr>
          <w:rFonts w:ascii="Aptos" w:eastAsia="Aptos" w:hAnsi="Aptos" w:cs="Aptos"/>
          <w:color w:val="000000" w:themeColor="text1"/>
          <w:lang w:val="en-US"/>
        </w:rPr>
        <w:t xml:space="preserve">These are essential if we are to take a strong case forward for statutory nuisance. </w:t>
      </w:r>
    </w:p>
    <w:p w14:paraId="1592F2A9" w14:textId="5FF8E043" w:rsidR="078696A5" w:rsidRDefault="078696A5" w:rsidP="56016615">
      <w:pPr>
        <w:spacing w:after="120"/>
        <w:ind w:left="720"/>
        <w:rPr>
          <w:color w:val="000000" w:themeColor="text1"/>
        </w:rPr>
      </w:pPr>
      <w:r w:rsidRPr="56016615">
        <w:rPr>
          <w:color w:val="000000" w:themeColor="text1"/>
          <w:lang w:val="en-US"/>
        </w:rPr>
        <w:t>Ideally, these visits should take place in the part of your home where you are most affected and which your diary evidence covers. However, if accessing your home is not convenient, we can sometimes conduct the visit in your garden or another suitable outdoor area.</w:t>
      </w:r>
    </w:p>
    <w:p w14:paraId="53CDAB06" w14:textId="0DEAC55A" w:rsidR="00104D6D" w:rsidRDefault="00104D6D" w:rsidP="56016615">
      <w:pPr>
        <w:spacing w:after="0"/>
        <w:ind w:left="720"/>
        <w:rPr>
          <w:lang w:val="en-US"/>
        </w:rPr>
      </w:pPr>
    </w:p>
    <w:p w14:paraId="31FB3C3E" w14:textId="6EEA3035" w:rsidR="00104D6D" w:rsidRDefault="0E6A19C9" w:rsidP="1E85B68F">
      <w:pPr>
        <w:spacing w:after="0"/>
        <w:rPr>
          <w:b/>
          <w:bCs/>
          <w:color w:val="000000" w:themeColor="text1"/>
        </w:rPr>
      </w:pPr>
      <w:r w:rsidRPr="1E85B68F">
        <w:rPr>
          <w:b/>
          <w:bCs/>
          <w:color w:val="000000" w:themeColor="text1"/>
        </w:rPr>
        <w:t>Community Liaison Group</w:t>
      </w:r>
    </w:p>
    <w:p w14:paraId="3796EE81" w14:textId="646A1623" w:rsidR="00104D6D" w:rsidRDefault="00104D6D" w:rsidP="1E85B68F">
      <w:pPr>
        <w:spacing w:after="0"/>
      </w:pPr>
    </w:p>
    <w:p w14:paraId="2C6673A2" w14:textId="111EF3DA" w:rsidR="00104D6D" w:rsidRDefault="0A3FE3C4" w:rsidP="1E85B68F">
      <w:pPr>
        <w:spacing w:after="0"/>
        <w:rPr>
          <w:color w:val="000000" w:themeColor="text1"/>
        </w:rPr>
      </w:pPr>
      <w:r w:rsidRPr="07303C1C">
        <w:rPr>
          <w:color w:val="000000" w:themeColor="text1"/>
        </w:rPr>
        <w:t xml:space="preserve">The </w:t>
      </w:r>
      <w:r w:rsidR="0E6A19C9" w:rsidRPr="07303C1C">
        <w:rPr>
          <w:color w:val="000000" w:themeColor="text1"/>
        </w:rPr>
        <w:t>next meeting will take place on</w:t>
      </w:r>
      <w:r w:rsidR="6D43FD71" w:rsidRPr="07303C1C">
        <w:rPr>
          <w:color w:val="000000" w:themeColor="text1"/>
        </w:rPr>
        <w:t xml:space="preserve"> Friday, May 15.</w:t>
      </w:r>
      <w:r w:rsidR="0E6A19C9" w:rsidRPr="07303C1C">
        <w:rPr>
          <w:color w:val="000000" w:themeColor="text1"/>
        </w:rPr>
        <w:t xml:space="preserve"> </w:t>
      </w:r>
    </w:p>
    <w:p w14:paraId="28740B7F" w14:textId="2CB210A3" w:rsidR="00104D6D" w:rsidRDefault="00104D6D" w:rsidP="1E85B68F">
      <w:pPr>
        <w:spacing w:after="0"/>
        <w:rPr>
          <w:color w:val="000000" w:themeColor="text1"/>
        </w:rPr>
      </w:pPr>
    </w:p>
    <w:p w14:paraId="5E5787A5" w14:textId="0FC2CF1C" w:rsidR="00104D6D" w:rsidRDefault="0E6A19C9" w:rsidP="1E85B68F">
      <w:pPr>
        <w:spacing w:after="0"/>
      </w:pPr>
      <w:r w:rsidRPr="1E85B68F">
        <w:rPr>
          <w:color w:val="000000" w:themeColor="text1"/>
        </w:rPr>
        <w:t xml:space="preserve">Please visit the website to join our mailing list to receive notifications when updates or new information is available: </w:t>
      </w:r>
      <w:hyperlink r:id="rId11">
        <w:r w:rsidRPr="1E85B68F">
          <w:rPr>
            <w:rStyle w:val="Hyperlink"/>
            <w:color w:val="000000" w:themeColor="text1"/>
          </w:rPr>
          <w:t>www.wyre.gov.uk/Jamesonroad</w:t>
        </w:r>
      </w:hyperlink>
    </w:p>
    <w:sectPr w:rsidR="00104D6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A898"/>
    <w:multiLevelType w:val="hybridMultilevel"/>
    <w:tmpl w:val="93F8F53A"/>
    <w:lvl w:ilvl="0" w:tplc="448AE2B0">
      <w:start w:val="1"/>
      <w:numFmt w:val="bullet"/>
      <w:lvlText w:val="-"/>
      <w:lvlJc w:val="left"/>
      <w:pPr>
        <w:ind w:left="720" w:hanging="360"/>
      </w:pPr>
      <w:rPr>
        <w:rFonts w:ascii="Aptos" w:hAnsi="Aptos" w:hint="default"/>
      </w:rPr>
    </w:lvl>
    <w:lvl w:ilvl="1" w:tplc="0608B8FE">
      <w:start w:val="1"/>
      <w:numFmt w:val="bullet"/>
      <w:lvlText w:val="o"/>
      <w:lvlJc w:val="left"/>
      <w:pPr>
        <w:ind w:left="1440" w:hanging="360"/>
      </w:pPr>
      <w:rPr>
        <w:rFonts w:ascii="Courier New" w:hAnsi="Courier New" w:hint="default"/>
      </w:rPr>
    </w:lvl>
    <w:lvl w:ilvl="2" w:tplc="66C04F48">
      <w:start w:val="1"/>
      <w:numFmt w:val="bullet"/>
      <w:lvlText w:val=""/>
      <w:lvlJc w:val="left"/>
      <w:pPr>
        <w:ind w:left="2160" w:hanging="360"/>
      </w:pPr>
      <w:rPr>
        <w:rFonts w:ascii="Wingdings" w:hAnsi="Wingdings" w:hint="default"/>
      </w:rPr>
    </w:lvl>
    <w:lvl w:ilvl="3" w:tplc="0B1EBAFA">
      <w:start w:val="1"/>
      <w:numFmt w:val="bullet"/>
      <w:lvlText w:val=""/>
      <w:lvlJc w:val="left"/>
      <w:pPr>
        <w:ind w:left="2880" w:hanging="360"/>
      </w:pPr>
      <w:rPr>
        <w:rFonts w:ascii="Symbol" w:hAnsi="Symbol" w:hint="default"/>
      </w:rPr>
    </w:lvl>
    <w:lvl w:ilvl="4" w:tplc="AB486AEE">
      <w:start w:val="1"/>
      <w:numFmt w:val="bullet"/>
      <w:lvlText w:val="o"/>
      <w:lvlJc w:val="left"/>
      <w:pPr>
        <w:ind w:left="3600" w:hanging="360"/>
      </w:pPr>
      <w:rPr>
        <w:rFonts w:ascii="Courier New" w:hAnsi="Courier New" w:hint="default"/>
      </w:rPr>
    </w:lvl>
    <w:lvl w:ilvl="5" w:tplc="91029F3E">
      <w:start w:val="1"/>
      <w:numFmt w:val="bullet"/>
      <w:lvlText w:val=""/>
      <w:lvlJc w:val="left"/>
      <w:pPr>
        <w:ind w:left="4320" w:hanging="360"/>
      </w:pPr>
      <w:rPr>
        <w:rFonts w:ascii="Wingdings" w:hAnsi="Wingdings" w:hint="default"/>
      </w:rPr>
    </w:lvl>
    <w:lvl w:ilvl="6" w:tplc="95461FDC">
      <w:start w:val="1"/>
      <w:numFmt w:val="bullet"/>
      <w:lvlText w:val=""/>
      <w:lvlJc w:val="left"/>
      <w:pPr>
        <w:ind w:left="5040" w:hanging="360"/>
      </w:pPr>
      <w:rPr>
        <w:rFonts w:ascii="Symbol" w:hAnsi="Symbol" w:hint="default"/>
      </w:rPr>
    </w:lvl>
    <w:lvl w:ilvl="7" w:tplc="875C78E0">
      <w:start w:val="1"/>
      <w:numFmt w:val="bullet"/>
      <w:lvlText w:val="o"/>
      <w:lvlJc w:val="left"/>
      <w:pPr>
        <w:ind w:left="5760" w:hanging="360"/>
      </w:pPr>
      <w:rPr>
        <w:rFonts w:ascii="Courier New" w:hAnsi="Courier New" w:hint="default"/>
      </w:rPr>
    </w:lvl>
    <w:lvl w:ilvl="8" w:tplc="ACF00DE6">
      <w:start w:val="1"/>
      <w:numFmt w:val="bullet"/>
      <w:lvlText w:val=""/>
      <w:lvlJc w:val="left"/>
      <w:pPr>
        <w:ind w:left="6480" w:hanging="360"/>
      </w:pPr>
      <w:rPr>
        <w:rFonts w:ascii="Wingdings" w:hAnsi="Wingdings" w:hint="default"/>
      </w:rPr>
    </w:lvl>
  </w:abstractNum>
  <w:abstractNum w:abstractNumId="1" w15:restartNumberingAfterBreak="0">
    <w:nsid w:val="12F25C95"/>
    <w:multiLevelType w:val="hybridMultilevel"/>
    <w:tmpl w:val="7FBA897C"/>
    <w:lvl w:ilvl="0" w:tplc="CBCC0012">
      <w:start w:val="1"/>
      <w:numFmt w:val="bullet"/>
      <w:lvlText w:val="-"/>
      <w:lvlJc w:val="left"/>
      <w:pPr>
        <w:ind w:left="720" w:hanging="360"/>
      </w:pPr>
      <w:rPr>
        <w:rFonts w:ascii="Aptos" w:hAnsi="Aptos" w:hint="default"/>
      </w:rPr>
    </w:lvl>
    <w:lvl w:ilvl="1" w:tplc="12709DE2">
      <w:start w:val="1"/>
      <w:numFmt w:val="bullet"/>
      <w:lvlText w:val="o"/>
      <w:lvlJc w:val="left"/>
      <w:pPr>
        <w:ind w:left="1440" w:hanging="360"/>
      </w:pPr>
      <w:rPr>
        <w:rFonts w:ascii="Courier New" w:hAnsi="Courier New" w:hint="default"/>
      </w:rPr>
    </w:lvl>
    <w:lvl w:ilvl="2" w:tplc="8B8AD60E">
      <w:start w:val="1"/>
      <w:numFmt w:val="bullet"/>
      <w:lvlText w:val=""/>
      <w:lvlJc w:val="left"/>
      <w:pPr>
        <w:ind w:left="2160" w:hanging="360"/>
      </w:pPr>
      <w:rPr>
        <w:rFonts w:ascii="Wingdings" w:hAnsi="Wingdings" w:hint="default"/>
      </w:rPr>
    </w:lvl>
    <w:lvl w:ilvl="3" w:tplc="5198A388">
      <w:start w:val="1"/>
      <w:numFmt w:val="bullet"/>
      <w:lvlText w:val=""/>
      <w:lvlJc w:val="left"/>
      <w:pPr>
        <w:ind w:left="2880" w:hanging="360"/>
      </w:pPr>
      <w:rPr>
        <w:rFonts w:ascii="Symbol" w:hAnsi="Symbol" w:hint="default"/>
      </w:rPr>
    </w:lvl>
    <w:lvl w:ilvl="4" w:tplc="2F423E2A">
      <w:start w:val="1"/>
      <w:numFmt w:val="bullet"/>
      <w:lvlText w:val="o"/>
      <w:lvlJc w:val="left"/>
      <w:pPr>
        <w:ind w:left="3600" w:hanging="360"/>
      </w:pPr>
      <w:rPr>
        <w:rFonts w:ascii="Courier New" w:hAnsi="Courier New" w:hint="default"/>
      </w:rPr>
    </w:lvl>
    <w:lvl w:ilvl="5" w:tplc="2452A3F6">
      <w:start w:val="1"/>
      <w:numFmt w:val="bullet"/>
      <w:lvlText w:val=""/>
      <w:lvlJc w:val="left"/>
      <w:pPr>
        <w:ind w:left="4320" w:hanging="360"/>
      </w:pPr>
      <w:rPr>
        <w:rFonts w:ascii="Wingdings" w:hAnsi="Wingdings" w:hint="default"/>
      </w:rPr>
    </w:lvl>
    <w:lvl w:ilvl="6" w:tplc="C61A6650">
      <w:start w:val="1"/>
      <w:numFmt w:val="bullet"/>
      <w:lvlText w:val=""/>
      <w:lvlJc w:val="left"/>
      <w:pPr>
        <w:ind w:left="5040" w:hanging="360"/>
      </w:pPr>
      <w:rPr>
        <w:rFonts w:ascii="Symbol" w:hAnsi="Symbol" w:hint="default"/>
      </w:rPr>
    </w:lvl>
    <w:lvl w:ilvl="7" w:tplc="8FCE4B18">
      <w:start w:val="1"/>
      <w:numFmt w:val="bullet"/>
      <w:lvlText w:val="o"/>
      <w:lvlJc w:val="left"/>
      <w:pPr>
        <w:ind w:left="5760" w:hanging="360"/>
      </w:pPr>
      <w:rPr>
        <w:rFonts w:ascii="Courier New" w:hAnsi="Courier New" w:hint="default"/>
      </w:rPr>
    </w:lvl>
    <w:lvl w:ilvl="8" w:tplc="294EF89A">
      <w:start w:val="1"/>
      <w:numFmt w:val="bullet"/>
      <w:lvlText w:val=""/>
      <w:lvlJc w:val="left"/>
      <w:pPr>
        <w:ind w:left="6480" w:hanging="360"/>
      </w:pPr>
      <w:rPr>
        <w:rFonts w:ascii="Wingdings" w:hAnsi="Wingdings" w:hint="default"/>
      </w:rPr>
    </w:lvl>
  </w:abstractNum>
  <w:abstractNum w:abstractNumId="2" w15:restartNumberingAfterBreak="0">
    <w:nsid w:val="13E49B8E"/>
    <w:multiLevelType w:val="hybridMultilevel"/>
    <w:tmpl w:val="1C04394C"/>
    <w:lvl w:ilvl="0" w:tplc="A56E1F6C">
      <w:start w:val="1"/>
      <w:numFmt w:val="bullet"/>
      <w:lvlText w:val=""/>
      <w:lvlJc w:val="left"/>
      <w:pPr>
        <w:ind w:left="720" w:hanging="360"/>
      </w:pPr>
      <w:rPr>
        <w:rFonts w:ascii="Symbol" w:hAnsi="Symbol" w:hint="default"/>
      </w:rPr>
    </w:lvl>
    <w:lvl w:ilvl="1" w:tplc="C66EDCD8">
      <w:start w:val="1"/>
      <w:numFmt w:val="bullet"/>
      <w:lvlText w:val="o"/>
      <w:lvlJc w:val="left"/>
      <w:pPr>
        <w:ind w:left="1440" w:hanging="360"/>
      </w:pPr>
      <w:rPr>
        <w:rFonts w:ascii="Courier New" w:hAnsi="Courier New" w:hint="default"/>
      </w:rPr>
    </w:lvl>
    <w:lvl w:ilvl="2" w:tplc="FA4602B0">
      <w:start w:val="1"/>
      <w:numFmt w:val="bullet"/>
      <w:lvlText w:val=""/>
      <w:lvlJc w:val="left"/>
      <w:pPr>
        <w:ind w:left="2160" w:hanging="360"/>
      </w:pPr>
      <w:rPr>
        <w:rFonts w:ascii="Wingdings" w:hAnsi="Wingdings" w:hint="default"/>
      </w:rPr>
    </w:lvl>
    <w:lvl w:ilvl="3" w:tplc="929E474A">
      <w:start w:val="1"/>
      <w:numFmt w:val="bullet"/>
      <w:lvlText w:val=""/>
      <w:lvlJc w:val="left"/>
      <w:pPr>
        <w:ind w:left="2880" w:hanging="360"/>
      </w:pPr>
      <w:rPr>
        <w:rFonts w:ascii="Symbol" w:hAnsi="Symbol" w:hint="default"/>
      </w:rPr>
    </w:lvl>
    <w:lvl w:ilvl="4" w:tplc="4AAE8D5A">
      <w:start w:val="1"/>
      <w:numFmt w:val="bullet"/>
      <w:lvlText w:val="o"/>
      <w:lvlJc w:val="left"/>
      <w:pPr>
        <w:ind w:left="3600" w:hanging="360"/>
      </w:pPr>
      <w:rPr>
        <w:rFonts w:ascii="Courier New" w:hAnsi="Courier New" w:hint="default"/>
      </w:rPr>
    </w:lvl>
    <w:lvl w:ilvl="5" w:tplc="3C40E8F4">
      <w:start w:val="1"/>
      <w:numFmt w:val="bullet"/>
      <w:lvlText w:val=""/>
      <w:lvlJc w:val="left"/>
      <w:pPr>
        <w:ind w:left="4320" w:hanging="360"/>
      </w:pPr>
      <w:rPr>
        <w:rFonts w:ascii="Wingdings" w:hAnsi="Wingdings" w:hint="default"/>
      </w:rPr>
    </w:lvl>
    <w:lvl w:ilvl="6" w:tplc="A04CED46">
      <w:start w:val="1"/>
      <w:numFmt w:val="bullet"/>
      <w:lvlText w:val=""/>
      <w:lvlJc w:val="left"/>
      <w:pPr>
        <w:ind w:left="5040" w:hanging="360"/>
      </w:pPr>
      <w:rPr>
        <w:rFonts w:ascii="Symbol" w:hAnsi="Symbol" w:hint="default"/>
      </w:rPr>
    </w:lvl>
    <w:lvl w:ilvl="7" w:tplc="4430368C">
      <w:start w:val="1"/>
      <w:numFmt w:val="bullet"/>
      <w:lvlText w:val="o"/>
      <w:lvlJc w:val="left"/>
      <w:pPr>
        <w:ind w:left="5760" w:hanging="360"/>
      </w:pPr>
      <w:rPr>
        <w:rFonts w:ascii="Courier New" w:hAnsi="Courier New" w:hint="default"/>
      </w:rPr>
    </w:lvl>
    <w:lvl w:ilvl="8" w:tplc="E4F08F68">
      <w:start w:val="1"/>
      <w:numFmt w:val="bullet"/>
      <w:lvlText w:val=""/>
      <w:lvlJc w:val="left"/>
      <w:pPr>
        <w:ind w:left="6480" w:hanging="360"/>
      </w:pPr>
      <w:rPr>
        <w:rFonts w:ascii="Wingdings" w:hAnsi="Wingdings" w:hint="default"/>
      </w:rPr>
    </w:lvl>
  </w:abstractNum>
  <w:abstractNum w:abstractNumId="3" w15:restartNumberingAfterBreak="0">
    <w:nsid w:val="2000F55D"/>
    <w:multiLevelType w:val="hybridMultilevel"/>
    <w:tmpl w:val="DC10DFE0"/>
    <w:lvl w:ilvl="0" w:tplc="22E4FF6C">
      <w:start w:val="1"/>
      <w:numFmt w:val="bullet"/>
      <w:lvlText w:val="-"/>
      <w:lvlJc w:val="left"/>
      <w:pPr>
        <w:ind w:left="1080" w:hanging="360"/>
      </w:pPr>
      <w:rPr>
        <w:rFonts w:ascii="Aptos" w:hAnsi="Aptos" w:hint="default"/>
      </w:rPr>
    </w:lvl>
    <w:lvl w:ilvl="1" w:tplc="8D4E7192">
      <w:start w:val="1"/>
      <w:numFmt w:val="bullet"/>
      <w:lvlText w:val="o"/>
      <w:lvlJc w:val="left"/>
      <w:pPr>
        <w:ind w:left="1800" w:hanging="360"/>
      </w:pPr>
      <w:rPr>
        <w:rFonts w:ascii="Courier New" w:hAnsi="Courier New" w:hint="default"/>
      </w:rPr>
    </w:lvl>
    <w:lvl w:ilvl="2" w:tplc="80304006">
      <w:start w:val="1"/>
      <w:numFmt w:val="bullet"/>
      <w:lvlText w:val=""/>
      <w:lvlJc w:val="left"/>
      <w:pPr>
        <w:ind w:left="2520" w:hanging="360"/>
      </w:pPr>
      <w:rPr>
        <w:rFonts w:ascii="Wingdings" w:hAnsi="Wingdings" w:hint="default"/>
      </w:rPr>
    </w:lvl>
    <w:lvl w:ilvl="3" w:tplc="880CA468">
      <w:start w:val="1"/>
      <w:numFmt w:val="bullet"/>
      <w:lvlText w:val=""/>
      <w:lvlJc w:val="left"/>
      <w:pPr>
        <w:ind w:left="3240" w:hanging="360"/>
      </w:pPr>
      <w:rPr>
        <w:rFonts w:ascii="Symbol" w:hAnsi="Symbol" w:hint="default"/>
      </w:rPr>
    </w:lvl>
    <w:lvl w:ilvl="4" w:tplc="9266EA84">
      <w:start w:val="1"/>
      <w:numFmt w:val="bullet"/>
      <w:lvlText w:val="o"/>
      <w:lvlJc w:val="left"/>
      <w:pPr>
        <w:ind w:left="3960" w:hanging="360"/>
      </w:pPr>
      <w:rPr>
        <w:rFonts w:ascii="Courier New" w:hAnsi="Courier New" w:hint="default"/>
      </w:rPr>
    </w:lvl>
    <w:lvl w:ilvl="5" w:tplc="60DC742A">
      <w:start w:val="1"/>
      <w:numFmt w:val="bullet"/>
      <w:lvlText w:val=""/>
      <w:lvlJc w:val="left"/>
      <w:pPr>
        <w:ind w:left="4680" w:hanging="360"/>
      </w:pPr>
      <w:rPr>
        <w:rFonts w:ascii="Wingdings" w:hAnsi="Wingdings" w:hint="default"/>
      </w:rPr>
    </w:lvl>
    <w:lvl w:ilvl="6" w:tplc="0F64D0C2">
      <w:start w:val="1"/>
      <w:numFmt w:val="bullet"/>
      <w:lvlText w:val=""/>
      <w:lvlJc w:val="left"/>
      <w:pPr>
        <w:ind w:left="5400" w:hanging="360"/>
      </w:pPr>
      <w:rPr>
        <w:rFonts w:ascii="Symbol" w:hAnsi="Symbol" w:hint="default"/>
      </w:rPr>
    </w:lvl>
    <w:lvl w:ilvl="7" w:tplc="297E0A1E">
      <w:start w:val="1"/>
      <w:numFmt w:val="bullet"/>
      <w:lvlText w:val="o"/>
      <w:lvlJc w:val="left"/>
      <w:pPr>
        <w:ind w:left="6120" w:hanging="360"/>
      </w:pPr>
      <w:rPr>
        <w:rFonts w:ascii="Courier New" w:hAnsi="Courier New" w:hint="default"/>
      </w:rPr>
    </w:lvl>
    <w:lvl w:ilvl="8" w:tplc="81B0A056">
      <w:start w:val="1"/>
      <w:numFmt w:val="bullet"/>
      <w:lvlText w:val=""/>
      <w:lvlJc w:val="left"/>
      <w:pPr>
        <w:ind w:left="6840" w:hanging="360"/>
      </w:pPr>
      <w:rPr>
        <w:rFonts w:ascii="Wingdings" w:hAnsi="Wingdings" w:hint="default"/>
      </w:rPr>
    </w:lvl>
  </w:abstractNum>
  <w:abstractNum w:abstractNumId="4" w15:restartNumberingAfterBreak="0">
    <w:nsid w:val="33A19559"/>
    <w:multiLevelType w:val="hybridMultilevel"/>
    <w:tmpl w:val="8F66A7FA"/>
    <w:lvl w:ilvl="0" w:tplc="A96888F4">
      <w:start w:val="1"/>
      <w:numFmt w:val="bullet"/>
      <w:lvlText w:val=""/>
      <w:lvlJc w:val="left"/>
      <w:pPr>
        <w:ind w:left="720" w:hanging="360"/>
      </w:pPr>
      <w:rPr>
        <w:rFonts w:ascii="Symbol" w:hAnsi="Symbol" w:hint="default"/>
      </w:rPr>
    </w:lvl>
    <w:lvl w:ilvl="1" w:tplc="71E82A6C">
      <w:start w:val="1"/>
      <w:numFmt w:val="bullet"/>
      <w:lvlText w:val="o"/>
      <w:lvlJc w:val="left"/>
      <w:pPr>
        <w:ind w:left="1440" w:hanging="360"/>
      </w:pPr>
      <w:rPr>
        <w:rFonts w:ascii="Courier New" w:hAnsi="Courier New" w:hint="default"/>
      </w:rPr>
    </w:lvl>
    <w:lvl w:ilvl="2" w:tplc="D2E4348E">
      <w:start w:val="1"/>
      <w:numFmt w:val="bullet"/>
      <w:lvlText w:val=""/>
      <w:lvlJc w:val="left"/>
      <w:pPr>
        <w:ind w:left="2160" w:hanging="360"/>
      </w:pPr>
      <w:rPr>
        <w:rFonts w:ascii="Wingdings" w:hAnsi="Wingdings" w:hint="default"/>
      </w:rPr>
    </w:lvl>
    <w:lvl w:ilvl="3" w:tplc="ABF2D710">
      <w:start w:val="1"/>
      <w:numFmt w:val="bullet"/>
      <w:lvlText w:val=""/>
      <w:lvlJc w:val="left"/>
      <w:pPr>
        <w:ind w:left="2880" w:hanging="360"/>
      </w:pPr>
      <w:rPr>
        <w:rFonts w:ascii="Symbol" w:hAnsi="Symbol" w:hint="default"/>
      </w:rPr>
    </w:lvl>
    <w:lvl w:ilvl="4" w:tplc="1750A834">
      <w:start w:val="1"/>
      <w:numFmt w:val="bullet"/>
      <w:lvlText w:val="o"/>
      <w:lvlJc w:val="left"/>
      <w:pPr>
        <w:ind w:left="3600" w:hanging="360"/>
      </w:pPr>
      <w:rPr>
        <w:rFonts w:ascii="Courier New" w:hAnsi="Courier New" w:hint="default"/>
      </w:rPr>
    </w:lvl>
    <w:lvl w:ilvl="5" w:tplc="703C344A">
      <w:start w:val="1"/>
      <w:numFmt w:val="bullet"/>
      <w:lvlText w:val=""/>
      <w:lvlJc w:val="left"/>
      <w:pPr>
        <w:ind w:left="4320" w:hanging="360"/>
      </w:pPr>
      <w:rPr>
        <w:rFonts w:ascii="Wingdings" w:hAnsi="Wingdings" w:hint="default"/>
      </w:rPr>
    </w:lvl>
    <w:lvl w:ilvl="6" w:tplc="76201E4C">
      <w:start w:val="1"/>
      <w:numFmt w:val="bullet"/>
      <w:lvlText w:val=""/>
      <w:lvlJc w:val="left"/>
      <w:pPr>
        <w:ind w:left="5040" w:hanging="360"/>
      </w:pPr>
      <w:rPr>
        <w:rFonts w:ascii="Symbol" w:hAnsi="Symbol" w:hint="default"/>
      </w:rPr>
    </w:lvl>
    <w:lvl w:ilvl="7" w:tplc="CE16BFE6">
      <w:start w:val="1"/>
      <w:numFmt w:val="bullet"/>
      <w:lvlText w:val="o"/>
      <w:lvlJc w:val="left"/>
      <w:pPr>
        <w:ind w:left="5760" w:hanging="360"/>
      </w:pPr>
      <w:rPr>
        <w:rFonts w:ascii="Courier New" w:hAnsi="Courier New" w:hint="default"/>
      </w:rPr>
    </w:lvl>
    <w:lvl w:ilvl="8" w:tplc="946C7DA2">
      <w:start w:val="1"/>
      <w:numFmt w:val="bullet"/>
      <w:lvlText w:val=""/>
      <w:lvlJc w:val="left"/>
      <w:pPr>
        <w:ind w:left="6480" w:hanging="360"/>
      </w:pPr>
      <w:rPr>
        <w:rFonts w:ascii="Wingdings" w:hAnsi="Wingdings" w:hint="default"/>
      </w:rPr>
    </w:lvl>
  </w:abstractNum>
  <w:abstractNum w:abstractNumId="5" w15:restartNumberingAfterBreak="0">
    <w:nsid w:val="398E9443"/>
    <w:multiLevelType w:val="hybridMultilevel"/>
    <w:tmpl w:val="6B5AF670"/>
    <w:lvl w:ilvl="0" w:tplc="AC5E2278">
      <w:start w:val="1"/>
      <w:numFmt w:val="bullet"/>
      <w:lvlText w:val=""/>
      <w:lvlJc w:val="left"/>
      <w:pPr>
        <w:ind w:left="720" w:hanging="360"/>
      </w:pPr>
      <w:rPr>
        <w:rFonts w:ascii="Symbol" w:hAnsi="Symbol" w:hint="default"/>
      </w:rPr>
    </w:lvl>
    <w:lvl w:ilvl="1" w:tplc="A62ED9D0">
      <w:start w:val="1"/>
      <w:numFmt w:val="bullet"/>
      <w:lvlText w:val="o"/>
      <w:lvlJc w:val="left"/>
      <w:pPr>
        <w:ind w:left="1440" w:hanging="360"/>
      </w:pPr>
      <w:rPr>
        <w:rFonts w:ascii="Courier New" w:hAnsi="Courier New" w:hint="default"/>
      </w:rPr>
    </w:lvl>
    <w:lvl w:ilvl="2" w:tplc="C268C638">
      <w:start w:val="1"/>
      <w:numFmt w:val="bullet"/>
      <w:lvlText w:val=""/>
      <w:lvlJc w:val="left"/>
      <w:pPr>
        <w:ind w:left="2160" w:hanging="360"/>
      </w:pPr>
      <w:rPr>
        <w:rFonts w:ascii="Wingdings" w:hAnsi="Wingdings" w:hint="default"/>
      </w:rPr>
    </w:lvl>
    <w:lvl w:ilvl="3" w:tplc="F9748B7A">
      <w:start w:val="1"/>
      <w:numFmt w:val="bullet"/>
      <w:lvlText w:val=""/>
      <w:lvlJc w:val="left"/>
      <w:pPr>
        <w:ind w:left="2880" w:hanging="360"/>
      </w:pPr>
      <w:rPr>
        <w:rFonts w:ascii="Symbol" w:hAnsi="Symbol" w:hint="default"/>
      </w:rPr>
    </w:lvl>
    <w:lvl w:ilvl="4" w:tplc="66F8AFE6">
      <w:start w:val="1"/>
      <w:numFmt w:val="bullet"/>
      <w:lvlText w:val="o"/>
      <w:lvlJc w:val="left"/>
      <w:pPr>
        <w:ind w:left="3600" w:hanging="360"/>
      </w:pPr>
      <w:rPr>
        <w:rFonts w:ascii="Courier New" w:hAnsi="Courier New" w:hint="default"/>
      </w:rPr>
    </w:lvl>
    <w:lvl w:ilvl="5" w:tplc="7570DA4C">
      <w:start w:val="1"/>
      <w:numFmt w:val="bullet"/>
      <w:lvlText w:val=""/>
      <w:lvlJc w:val="left"/>
      <w:pPr>
        <w:ind w:left="4320" w:hanging="360"/>
      </w:pPr>
      <w:rPr>
        <w:rFonts w:ascii="Wingdings" w:hAnsi="Wingdings" w:hint="default"/>
      </w:rPr>
    </w:lvl>
    <w:lvl w:ilvl="6" w:tplc="2BCA611E">
      <w:start w:val="1"/>
      <w:numFmt w:val="bullet"/>
      <w:lvlText w:val=""/>
      <w:lvlJc w:val="left"/>
      <w:pPr>
        <w:ind w:left="5040" w:hanging="360"/>
      </w:pPr>
      <w:rPr>
        <w:rFonts w:ascii="Symbol" w:hAnsi="Symbol" w:hint="default"/>
      </w:rPr>
    </w:lvl>
    <w:lvl w:ilvl="7" w:tplc="3D78A2EA">
      <w:start w:val="1"/>
      <w:numFmt w:val="bullet"/>
      <w:lvlText w:val="o"/>
      <w:lvlJc w:val="left"/>
      <w:pPr>
        <w:ind w:left="5760" w:hanging="360"/>
      </w:pPr>
      <w:rPr>
        <w:rFonts w:ascii="Courier New" w:hAnsi="Courier New" w:hint="default"/>
      </w:rPr>
    </w:lvl>
    <w:lvl w:ilvl="8" w:tplc="80E2D5FE">
      <w:start w:val="1"/>
      <w:numFmt w:val="bullet"/>
      <w:lvlText w:val=""/>
      <w:lvlJc w:val="left"/>
      <w:pPr>
        <w:ind w:left="6480" w:hanging="360"/>
      </w:pPr>
      <w:rPr>
        <w:rFonts w:ascii="Wingdings" w:hAnsi="Wingdings" w:hint="default"/>
      </w:rPr>
    </w:lvl>
  </w:abstractNum>
  <w:abstractNum w:abstractNumId="6" w15:restartNumberingAfterBreak="0">
    <w:nsid w:val="5EBB90E5"/>
    <w:multiLevelType w:val="hybridMultilevel"/>
    <w:tmpl w:val="56BCD4A0"/>
    <w:lvl w:ilvl="0" w:tplc="95FC4B5C">
      <w:start w:val="1"/>
      <w:numFmt w:val="bullet"/>
      <w:lvlText w:val=""/>
      <w:lvlJc w:val="left"/>
      <w:pPr>
        <w:ind w:left="720" w:hanging="360"/>
      </w:pPr>
      <w:rPr>
        <w:rFonts w:ascii="Symbol" w:hAnsi="Symbol" w:hint="default"/>
      </w:rPr>
    </w:lvl>
    <w:lvl w:ilvl="1" w:tplc="9F62FD52">
      <w:start w:val="1"/>
      <w:numFmt w:val="bullet"/>
      <w:lvlText w:val="o"/>
      <w:lvlJc w:val="left"/>
      <w:pPr>
        <w:ind w:left="1440" w:hanging="360"/>
      </w:pPr>
      <w:rPr>
        <w:rFonts w:ascii="Courier New" w:hAnsi="Courier New" w:hint="default"/>
      </w:rPr>
    </w:lvl>
    <w:lvl w:ilvl="2" w:tplc="EADEEABA">
      <w:start w:val="1"/>
      <w:numFmt w:val="bullet"/>
      <w:lvlText w:val=""/>
      <w:lvlJc w:val="left"/>
      <w:pPr>
        <w:ind w:left="2160" w:hanging="360"/>
      </w:pPr>
      <w:rPr>
        <w:rFonts w:ascii="Wingdings" w:hAnsi="Wingdings" w:hint="default"/>
      </w:rPr>
    </w:lvl>
    <w:lvl w:ilvl="3" w:tplc="8190EC12">
      <w:start w:val="1"/>
      <w:numFmt w:val="bullet"/>
      <w:lvlText w:val=""/>
      <w:lvlJc w:val="left"/>
      <w:pPr>
        <w:ind w:left="2880" w:hanging="360"/>
      </w:pPr>
      <w:rPr>
        <w:rFonts w:ascii="Symbol" w:hAnsi="Symbol" w:hint="default"/>
      </w:rPr>
    </w:lvl>
    <w:lvl w:ilvl="4" w:tplc="EBD61730">
      <w:start w:val="1"/>
      <w:numFmt w:val="bullet"/>
      <w:lvlText w:val="o"/>
      <w:lvlJc w:val="left"/>
      <w:pPr>
        <w:ind w:left="3600" w:hanging="360"/>
      </w:pPr>
      <w:rPr>
        <w:rFonts w:ascii="Courier New" w:hAnsi="Courier New" w:hint="default"/>
      </w:rPr>
    </w:lvl>
    <w:lvl w:ilvl="5" w:tplc="D318E35E">
      <w:start w:val="1"/>
      <w:numFmt w:val="bullet"/>
      <w:lvlText w:val=""/>
      <w:lvlJc w:val="left"/>
      <w:pPr>
        <w:ind w:left="4320" w:hanging="360"/>
      </w:pPr>
      <w:rPr>
        <w:rFonts w:ascii="Wingdings" w:hAnsi="Wingdings" w:hint="default"/>
      </w:rPr>
    </w:lvl>
    <w:lvl w:ilvl="6" w:tplc="2440132C">
      <w:start w:val="1"/>
      <w:numFmt w:val="bullet"/>
      <w:lvlText w:val=""/>
      <w:lvlJc w:val="left"/>
      <w:pPr>
        <w:ind w:left="5040" w:hanging="360"/>
      </w:pPr>
      <w:rPr>
        <w:rFonts w:ascii="Symbol" w:hAnsi="Symbol" w:hint="default"/>
      </w:rPr>
    </w:lvl>
    <w:lvl w:ilvl="7" w:tplc="F1445A5C">
      <w:start w:val="1"/>
      <w:numFmt w:val="bullet"/>
      <w:lvlText w:val="o"/>
      <w:lvlJc w:val="left"/>
      <w:pPr>
        <w:ind w:left="5760" w:hanging="360"/>
      </w:pPr>
      <w:rPr>
        <w:rFonts w:ascii="Courier New" w:hAnsi="Courier New" w:hint="default"/>
      </w:rPr>
    </w:lvl>
    <w:lvl w:ilvl="8" w:tplc="183C1EB0">
      <w:start w:val="1"/>
      <w:numFmt w:val="bullet"/>
      <w:lvlText w:val=""/>
      <w:lvlJc w:val="left"/>
      <w:pPr>
        <w:ind w:left="6480" w:hanging="360"/>
      </w:pPr>
      <w:rPr>
        <w:rFonts w:ascii="Wingdings" w:hAnsi="Wingdings" w:hint="default"/>
      </w:rPr>
    </w:lvl>
  </w:abstractNum>
  <w:abstractNum w:abstractNumId="7" w15:restartNumberingAfterBreak="0">
    <w:nsid w:val="5EFA1BFD"/>
    <w:multiLevelType w:val="hybridMultilevel"/>
    <w:tmpl w:val="C868B2F2"/>
    <w:lvl w:ilvl="0" w:tplc="A0649228">
      <w:start w:val="1"/>
      <w:numFmt w:val="decimal"/>
      <w:lvlText w:val="%1."/>
      <w:lvlJc w:val="left"/>
      <w:pPr>
        <w:ind w:left="720" w:hanging="360"/>
      </w:pPr>
    </w:lvl>
    <w:lvl w:ilvl="1" w:tplc="9B5CC7F6">
      <w:start w:val="1"/>
      <w:numFmt w:val="lowerLetter"/>
      <w:lvlText w:val="%2."/>
      <w:lvlJc w:val="left"/>
      <w:pPr>
        <w:ind w:left="1440" w:hanging="360"/>
      </w:pPr>
    </w:lvl>
    <w:lvl w:ilvl="2" w:tplc="DE64543E">
      <w:start w:val="1"/>
      <w:numFmt w:val="lowerRoman"/>
      <w:lvlText w:val="%3."/>
      <w:lvlJc w:val="right"/>
      <w:pPr>
        <w:ind w:left="2160" w:hanging="180"/>
      </w:pPr>
    </w:lvl>
    <w:lvl w:ilvl="3" w:tplc="3E90AF3A">
      <w:start w:val="1"/>
      <w:numFmt w:val="decimal"/>
      <w:lvlText w:val="%4."/>
      <w:lvlJc w:val="left"/>
      <w:pPr>
        <w:ind w:left="2880" w:hanging="360"/>
      </w:pPr>
    </w:lvl>
    <w:lvl w:ilvl="4" w:tplc="ED24FEC4">
      <w:start w:val="1"/>
      <w:numFmt w:val="lowerLetter"/>
      <w:lvlText w:val="%5."/>
      <w:lvlJc w:val="left"/>
      <w:pPr>
        <w:ind w:left="3600" w:hanging="360"/>
      </w:pPr>
    </w:lvl>
    <w:lvl w:ilvl="5" w:tplc="6FF8DEA2">
      <w:start w:val="1"/>
      <w:numFmt w:val="lowerRoman"/>
      <w:lvlText w:val="%6."/>
      <w:lvlJc w:val="right"/>
      <w:pPr>
        <w:ind w:left="4320" w:hanging="180"/>
      </w:pPr>
    </w:lvl>
    <w:lvl w:ilvl="6" w:tplc="7CCAD8A4">
      <w:start w:val="1"/>
      <w:numFmt w:val="decimal"/>
      <w:lvlText w:val="%7."/>
      <w:lvlJc w:val="left"/>
      <w:pPr>
        <w:ind w:left="5040" w:hanging="360"/>
      </w:pPr>
    </w:lvl>
    <w:lvl w:ilvl="7" w:tplc="9D2AF6F0">
      <w:start w:val="1"/>
      <w:numFmt w:val="lowerLetter"/>
      <w:lvlText w:val="%8."/>
      <w:lvlJc w:val="left"/>
      <w:pPr>
        <w:ind w:left="5760" w:hanging="360"/>
      </w:pPr>
    </w:lvl>
    <w:lvl w:ilvl="8" w:tplc="1C56692C">
      <w:start w:val="1"/>
      <w:numFmt w:val="lowerRoman"/>
      <w:lvlText w:val="%9."/>
      <w:lvlJc w:val="right"/>
      <w:pPr>
        <w:ind w:left="6480" w:hanging="180"/>
      </w:pPr>
    </w:lvl>
  </w:abstractNum>
  <w:abstractNum w:abstractNumId="8" w15:restartNumberingAfterBreak="0">
    <w:nsid w:val="60E3E40A"/>
    <w:multiLevelType w:val="hybridMultilevel"/>
    <w:tmpl w:val="18721A24"/>
    <w:lvl w:ilvl="0" w:tplc="18ACF776">
      <w:start w:val="1"/>
      <w:numFmt w:val="bullet"/>
      <w:lvlText w:val=""/>
      <w:lvlJc w:val="left"/>
      <w:pPr>
        <w:ind w:left="720" w:hanging="360"/>
      </w:pPr>
      <w:rPr>
        <w:rFonts w:ascii="Symbol" w:hAnsi="Symbol" w:hint="default"/>
      </w:rPr>
    </w:lvl>
    <w:lvl w:ilvl="1" w:tplc="299E01C4">
      <w:start w:val="1"/>
      <w:numFmt w:val="bullet"/>
      <w:lvlText w:val="o"/>
      <w:lvlJc w:val="left"/>
      <w:pPr>
        <w:ind w:left="1440" w:hanging="360"/>
      </w:pPr>
      <w:rPr>
        <w:rFonts w:ascii="Courier New" w:hAnsi="Courier New" w:hint="default"/>
      </w:rPr>
    </w:lvl>
    <w:lvl w:ilvl="2" w:tplc="10144A36">
      <w:start w:val="1"/>
      <w:numFmt w:val="bullet"/>
      <w:lvlText w:val=""/>
      <w:lvlJc w:val="left"/>
      <w:pPr>
        <w:ind w:left="2160" w:hanging="360"/>
      </w:pPr>
      <w:rPr>
        <w:rFonts w:ascii="Wingdings" w:hAnsi="Wingdings" w:hint="default"/>
      </w:rPr>
    </w:lvl>
    <w:lvl w:ilvl="3" w:tplc="50041610">
      <w:start w:val="1"/>
      <w:numFmt w:val="bullet"/>
      <w:lvlText w:val=""/>
      <w:lvlJc w:val="left"/>
      <w:pPr>
        <w:ind w:left="2880" w:hanging="360"/>
      </w:pPr>
      <w:rPr>
        <w:rFonts w:ascii="Symbol" w:hAnsi="Symbol" w:hint="default"/>
      </w:rPr>
    </w:lvl>
    <w:lvl w:ilvl="4" w:tplc="B1A8F304">
      <w:start w:val="1"/>
      <w:numFmt w:val="bullet"/>
      <w:lvlText w:val="o"/>
      <w:lvlJc w:val="left"/>
      <w:pPr>
        <w:ind w:left="3600" w:hanging="360"/>
      </w:pPr>
      <w:rPr>
        <w:rFonts w:ascii="Courier New" w:hAnsi="Courier New" w:hint="default"/>
      </w:rPr>
    </w:lvl>
    <w:lvl w:ilvl="5" w:tplc="7624A1C8">
      <w:start w:val="1"/>
      <w:numFmt w:val="bullet"/>
      <w:lvlText w:val=""/>
      <w:lvlJc w:val="left"/>
      <w:pPr>
        <w:ind w:left="4320" w:hanging="360"/>
      </w:pPr>
      <w:rPr>
        <w:rFonts w:ascii="Wingdings" w:hAnsi="Wingdings" w:hint="default"/>
      </w:rPr>
    </w:lvl>
    <w:lvl w:ilvl="6" w:tplc="0D5E256C">
      <w:start w:val="1"/>
      <w:numFmt w:val="bullet"/>
      <w:lvlText w:val=""/>
      <w:lvlJc w:val="left"/>
      <w:pPr>
        <w:ind w:left="5040" w:hanging="360"/>
      </w:pPr>
      <w:rPr>
        <w:rFonts w:ascii="Symbol" w:hAnsi="Symbol" w:hint="default"/>
      </w:rPr>
    </w:lvl>
    <w:lvl w:ilvl="7" w:tplc="1D92F56A">
      <w:start w:val="1"/>
      <w:numFmt w:val="bullet"/>
      <w:lvlText w:val="o"/>
      <w:lvlJc w:val="left"/>
      <w:pPr>
        <w:ind w:left="5760" w:hanging="360"/>
      </w:pPr>
      <w:rPr>
        <w:rFonts w:ascii="Courier New" w:hAnsi="Courier New" w:hint="default"/>
      </w:rPr>
    </w:lvl>
    <w:lvl w:ilvl="8" w:tplc="88665126">
      <w:start w:val="1"/>
      <w:numFmt w:val="bullet"/>
      <w:lvlText w:val=""/>
      <w:lvlJc w:val="left"/>
      <w:pPr>
        <w:ind w:left="6480" w:hanging="360"/>
      </w:pPr>
      <w:rPr>
        <w:rFonts w:ascii="Wingdings" w:hAnsi="Wingdings" w:hint="default"/>
      </w:rPr>
    </w:lvl>
  </w:abstractNum>
  <w:abstractNum w:abstractNumId="9" w15:restartNumberingAfterBreak="0">
    <w:nsid w:val="6CED6DED"/>
    <w:multiLevelType w:val="hybridMultilevel"/>
    <w:tmpl w:val="0EA04E56"/>
    <w:lvl w:ilvl="0" w:tplc="9198F7BC">
      <w:start w:val="1"/>
      <w:numFmt w:val="bullet"/>
      <w:lvlText w:val=""/>
      <w:lvlJc w:val="left"/>
      <w:pPr>
        <w:ind w:left="720" w:hanging="360"/>
      </w:pPr>
      <w:rPr>
        <w:rFonts w:ascii="Symbol" w:hAnsi="Symbol" w:hint="default"/>
      </w:rPr>
    </w:lvl>
    <w:lvl w:ilvl="1" w:tplc="8F285ABE">
      <w:start w:val="1"/>
      <w:numFmt w:val="bullet"/>
      <w:lvlText w:val="o"/>
      <w:lvlJc w:val="left"/>
      <w:pPr>
        <w:ind w:left="1440" w:hanging="360"/>
      </w:pPr>
      <w:rPr>
        <w:rFonts w:ascii="Courier New" w:hAnsi="Courier New" w:hint="default"/>
      </w:rPr>
    </w:lvl>
    <w:lvl w:ilvl="2" w:tplc="7D94F418">
      <w:start w:val="1"/>
      <w:numFmt w:val="bullet"/>
      <w:lvlText w:val=""/>
      <w:lvlJc w:val="left"/>
      <w:pPr>
        <w:ind w:left="2160" w:hanging="360"/>
      </w:pPr>
      <w:rPr>
        <w:rFonts w:ascii="Wingdings" w:hAnsi="Wingdings" w:hint="default"/>
      </w:rPr>
    </w:lvl>
    <w:lvl w:ilvl="3" w:tplc="D50CAADA">
      <w:start w:val="1"/>
      <w:numFmt w:val="bullet"/>
      <w:lvlText w:val=""/>
      <w:lvlJc w:val="left"/>
      <w:pPr>
        <w:ind w:left="2880" w:hanging="360"/>
      </w:pPr>
      <w:rPr>
        <w:rFonts w:ascii="Symbol" w:hAnsi="Symbol" w:hint="default"/>
      </w:rPr>
    </w:lvl>
    <w:lvl w:ilvl="4" w:tplc="11FAFE92">
      <w:start w:val="1"/>
      <w:numFmt w:val="bullet"/>
      <w:lvlText w:val="o"/>
      <w:lvlJc w:val="left"/>
      <w:pPr>
        <w:ind w:left="3600" w:hanging="360"/>
      </w:pPr>
      <w:rPr>
        <w:rFonts w:ascii="Courier New" w:hAnsi="Courier New" w:hint="default"/>
      </w:rPr>
    </w:lvl>
    <w:lvl w:ilvl="5" w:tplc="E272C31A">
      <w:start w:val="1"/>
      <w:numFmt w:val="bullet"/>
      <w:lvlText w:val=""/>
      <w:lvlJc w:val="left"/>
      <w:pPr>
        <w:ind w:left="4320" w:hanging="360"/>
      </w:pPr>
      <w:rPr>
        <w:rFonts w:ascii="Wingdings" w:hAnsi="Wingdings" w:hint="default"/>
      </w:rPr>
    </w:lvl>
    <w:lvl w:ilvl="6" w:tplc="76D66DE6">
      <w:start w:val="1"/>
      <w:numFmt w:val="bullet"/>
      <w:lvlText w:val=""/>
      <w:lvlJc w:val="left"/>
      <w:pPr>
        <w:ind w:left="5040" w:hanging="360"/>
      </w:pPr>
      <w:rPr>
        <w:rFonts w:ascii="Symbol" w:hAnsi="Symbol" w:hint="default"/>
      </w:rPr>
    </w:lvl>
    <w:lvl w:ilvl="7" w:tplc="A3BA893A">
      <w:start w:val="1"/>
      <w:numFmt w:val="bullet"/>
      <w:lvlText w:val="o"/>
      <w:lvlJc w:val="left"/>
      <w:pPr>
        <w:ind w:left="5760" w:hanging="360"/>
      </w:pPr>
      <w:rPr>
        <w:rFonts w:ascii="Courier New" w:hAnsi="Courier New" w:hint="default"/>
      </w:rPr>
    </w:lvl>
    <w:lvl w:ilvl="8" w:tplc="E348C872">
      <w:start w:val="1"/>
      <w:numFmt w:val="bullet"/>
      <w:lvlText w:val=""/>
      <w:lvlJc w:val="left"/>
      <w:pPr>
        <w:ind w:left="6480" w:hanging="360"/>
      </w:pPr>
      <w:rPr>
        <w:rFonts w:ascii="Wingdings" w:hAnsi="Wingdings" w:hint="default"/>
      </w:rPr>
    </w:lvl>
  </w:abstractNum>
  <w:abstractNum w:abstractNumId="10" w15:restartNumberingAfterBreak="0">
    <w:nsid w:val="75AC3991"/>
    <w:multiLevelType w:val="hybridMultilevel"/>
    <w:tmpl w:val="7EFC24A2"/>
    <w:lvl w:ilvl="0" w:tplc="B8C033E8">
      <w:start w:val="1"/>
      <w:numFmt w:val="decimal"/>
      <w:lvlText w:val="%1."/>
      <w:lvlJc w:val="left"/>
      <w:pPr>
        <w:ind w:left="720" w:hanging="360"/>
      </w:pPr>
      <w:rPr>
        <w:rFonts w:ascii="Aptos" w:hAnsi="Aptos" w:hint="default"/>
      </w:rPr>
    </w:lvl>
    <w:lvl w:ilvl="1" w:tplc="AFF00968">
      <w:start w:val="1"/>
      <w:numFmt w:val="lowerLetter"/>
      <w:lvlText w:val="%2."/>
      <w:lvlJc w:val="left"/>
      <w:pPr>
        <w:ind w:left="1440" w:hanging="360"/>
      </w:pPr>
    </w:lvl>
    <w:lvl w:ilvl="2" w:tplc="54EC50C4">
      <w:start w:val="1"/>
      <w:numFmt w:val="lowerRoman"/>
      <w:lvlText w:val="%3."/>
      <w:lvlJc w:val="right"/>
      <w:pPr>
        <w:ind w:left="2160" w:hanging="180"/>
      </w:pPr>
    </w:lvl>
    <w:lvl w:ilvl="3" w:tplc="CCBA9CEC">
      <w:start w:val="1"/>
      <w:numFmt w:val="decimal"/>
      <w:lvlText w:val="%4."/>
      <w:lvlJc w:val="left"/>
      <w:pPr>
        <w:ind w:left="2880" w:hanging="360"/>
      </w:pPr>
    </w:lvl>
    <w:lvl w:ilvl="4" w:tplc="AF48FE0C">
      <w:start w:val="1"/>
      <w:numFmt w:val="lowerLetter"/>
      <w:lvlText w:val="%5."/>
      <w:lvlJc w:val="left"/>
      <w:pPr>
        <w:ind w:left="3600" w:hanging="360"/>
      </w:pPr>
    </w:lvl>
    <w:lvl w:ilvl="5" w:tplc="A94C62C8">
      <w:start w:val="1"/>
      <w:numFmt w:val="lowerRoman"/>
      <w:lvlText w:val="%6."/>
      <w:lvlJc w:val="right"/>
      <w:pPr>
        <w:ind w:left="4320" w:hanging="180"/>
      </w:pPr>
    </w:lvl>
    <w:lvl w:ilvl="6" w:tplc="043CF4AC">
      <w:start w:val="1"/>
      <w:numFmt w:val="decimal"/>
      <w:lvlText w:val="%7."/>
      <w:lvlJc w:val="left"/>
      <w:pPr>
        <w:ind w:left="5040" w:hanging="360"/>
      </w:pPr>
    </w:lvl>
    <w:lvl w:ilvl="7" w:tplc="144E4968">
      <w:start w:val="1"/>
      <w:numFmt w:val="lowerLetter"/>
      <w:lvlText w:val="%8."/>
      <w:lvlJc w:val="left"/>
      <w:pPr>
        <w:ind w:left="5760" w:hanging="360"/>
      </w:pPr>
    </w:lvl>
    <w:lvl w:ilvl="8" w:tplc="98E4F0F4">
      <w:start w:val="1"/>
      <w:numFmt w:val="lowerRoman"/>
      <w:lvlText w:val="%9."/>
      <w:lvlJc w:val="right"/>
      <w:pPr>
        <w:ind w:left="6480" w:hanging="180"/>
      </w:pPr>
    </w:lvl>
  </w:abstractNum>
  <w:abstractNum w:abstractNumId="11" w15:restartNumberingAfterBreak="0">
    <w:nsid w:val="762650F1"/>
    <w:multiLevelType w:val="hybridMultilevel"/>
    <w:tmpl w:val="0EB80D4C"/>
    <w:lvl w:ilvl="0" w:tplc="6A3CF948">
      <w:start w:val="1"/>
      <w:numFmt w:val="bullet"/>
      <w:lvlText w:val=""/>
      <w:lvlJc w:val="left"/>
      <w:pPr>
        <w:ind w:left="720" w:hanging="360"/>
      </w:pPr>
      <w:rPr>
        <w:rFonts w:ascii="Symbol" w:hAnsi="Symbol" w:hint="default"/>
      </w:rPr>
    </w:lvl>
    <w:lvl w:ilvl="1" w:tplc="DEBEC0EE">
      <w:start w:val="1"/>
      <w:numFmt w:val="bullet"/>
      <w:lvlText w:val="o"/>
      <w:lvlJc w:val="left"/>
      <w:pPr>
        <w:ind w:left="1440" w:hanging="360"/>
      </w:pPr>
      <w:rPr>
        <w:rFonts w:ascii="Courier New" w:hAnsi="Courier New" w:hint="default"/>
      </w:rPr>
    </w:lvl>
    <w:lvl w:ilvl="2" w:tplc="DDDE480E">
      <w:start w:val="1"/>
      <w:numFmt w:val="bullet"/>
      <w:lvlText w:val=""/>
      <w:lvlJc w:val="left"/>
      <w:pPr>
        <w:ind w:left="2160" w:hanging="360"/>
      </w:pPr>
      <w:rPr>
        <w:rFonts w:ascii="Wingdings" w:hAnsi="Wingdings" w:hint="default"/>
      </w:rPr>
    </w:lvl>
    <w:lvl w:ilvl="3" w:tplc="B0D2FB4E">
      <w:start w:val="1"/>
      <w:numFmt w:val="bullet"/>
      <w:lvlText w:val=""/>
      <w:lvlJc w:val="left"/>
      <w:pPr>
        <w:ind w:left="2880" w:hanging="360"/>
      </w:pPr>
      <w:rPr>
        <w:rFonts w:ascii="Symbol" w:hAnsi="Symbol" w:hint="default"/>
      </w:rPr>
    </w:lvl>
    <w:lvl w:ilvl="4" w:tplc="7D663F5E">
      <w:start w:val="1"/>
      <w:numFmt w:val="bullet"/>
      <w:lvlText w:val="o"/>
      <w:lvlJc w:val="left"/>
      <w:pPr>
        <w:ind w:left="3600" w:hanging="360"/>
      </w:pPr>
      <w:rPr>
        <w:rFonts w:ascii="Courier New" w:hAnsi="Courier New" w:hint="default"/>
      </w:rPr>
    </w:lvl>
    <w:lvl w:ilvl="5" w:tplc="82383152">
      <w:start w:val="1"/>
      <w:numFmt w:val="bullet"/>
      <w:lvlText w:val=""/>
      <w:lvlJc w:val="left"/>
      <w:pPr>
        <w:ind w:left="4320" w:hanging="360"/>
      </w:pPr>
      <w:rPr>
        <w:rFonts w:ascii="Wingdings" w:hAnsi="Wingdings" w:hint="default"/>
      </w:rPr>
    </w:lvl>
    <w:lvl w:ilvl="6" w:tplc="8C6EDEB2">
      <w:start w:val="1"/>
      <w:numFmt w:val="bullet"/>
      <w:lvlText w:val=""/>
      <w:lvlJc w:val="left"/>
      <w:pPr>
        <w:ind w:left="5040" w:hanging="360"/>
      </w:pPr>
      <w:rPr>
        <w:rFonts w:ascii="Symbol" w:hAnsi="Symbol" w:hint="default"/>
      </w:rPr>
    </w:lvl>
    <w:lvl w:ilvl="7" w:tplc="F4784458">
      <w:start w:val="1"/>
      <w:numFmt w:val="bullet"/>
      <w:lvlText w:val="o"/>
      <w:lvlJc w:val="left"/>
      <w:pPr>
        <w:ind w:left="5760" w:hanging="360"/>
      </w:pPr>
      <w:rPr>
        <w:rFonts w:ascii="Courier New" w:hAnsi="Courier New" w:hint="default"/>
      </w:rPr>
    </w:lvl>
    <w:lvl w:ilvl="8" w:tplc="3ADA21A2">
      <w:start w:val="1"/>
      <w:numFmt w:val="bullet"/>
      <w:lvlText w:val=""/>
      <w:lvlJc w:val="left"/>
      <w:pPr>
        <w:ind w:left="6480" w:hanging="360"/>
      </w:pPr>
      <w:rPr>
        <w:rFonts w:ascii="Wingdings" w:hAnsi="Wingdings" w:hint="default"/>
      </w:rPr>
    </w:lvl>
  </w:abstractNum>
  <w:abstractNum w:abstractNumId="12" w15:restartNumberingAfterBreak="0">
    <w:nsid w:val="7D93E38D"/>
    <w:multiLevelType w:val="hybridMultilevel"/>
    <w:tmpl w:val="700AA384"/>
    <w:lvl w:ilvl="0" w:tplc="7996076C">
      <w:start w:val="1"/>
      <w:numFmt w:val="bullet"/>
      <w:lvlText w:val="-"/>
      <w:lvlJc w:val="left"/>
      <w:pPr>
        <w:ind w:left="720" w:hanging="360"/>
      </w:pPr>
      <w:rPr>
        <w:rFonts w:ascii="Aptos" w:hAnsi="Aptos" w:hint="default"/>
      </w:rPr>
    </w:lvl>
    <w:lvl w:ilvl="1" w:tplc="1540BA9C">
      <w:start w:val="1"/>
      <w:numFmt w:val="bullet"/>
      <w:lvlText w:val="o"/>
      <w:lvlJc w:val="left"/>
      <w:pPr>
        <w:ind w:left="1440" w:hanging="360"/>
      </w:pPr>
      <w:rPr>
        <w:rFonts w:ascii="Courier New" w:hAnsi="Courier New" w:hint="default"/>
      </w:rPr>
    </w:lvl>
    <w:lvl w:ilvl="2" w:tplc="67A46544">
      <w:start w:val="1"/>
      <w:numFmt w:val="bullet"/>
      <w:lvlText w:val=""/>
      <w:lvlJc w:val="left"/>
      <w:pPr>
        <w:ind w:left="2160" w:hanging="360"/>
      </w:pPr>
      <w:rPr>
        <w:rFonts w:ascii="Wingdings" w:hAnsi="Wingdings" w:hint="default"/>
      </w:rPr>
    </w:lvl>
    <w:lvl w:ilvl="3" w:tplc="3938776E">
      <w:start w:val="1"/>
      <w:numFmt w:val="bullet"/>
      <w:lvlText w:val=""/>
      <w:lvlJc w:val="left"/>
      <w:pPr>
        <w:ind w:left="2880" w:hanging="360"/>
      </w:pPr>
      <w:rPr>
        <w:rFonts w:ascii="Symbol" w:hAnsi="Symbol" w:hint="default"/>
      </w:rPr>
    </w:lvl>
    <w:lvl w:ilvl="4" w:tplc="57084DA6">
      <w:start w:val="1"/>
      <w:numFmt w:val="bullet"/>
      <w:lvlText w:val="o"/>
      <w:lvlJc w:val="left"/>
      <w:pPr>
        <w:ind w:left="3600" w:hanging="360"/>
      </w:pPr>
      <w:rPr>
        <w:rFonts w:ascii="Courier New" w:hAnsi="Courier New" w:hint="default"/>
      </w:rPr>
    </w:lvl>
    <w:lvl w:ilvl="5" w:tplc="606693A0">
      <w:start w:val="1"/>
      <w:numFmt w:val="bullet"/>
      <w:lvlText w:val=""/>
      <w:lvlJc w:val="left"/>
      <w:pPr>
        <w:ind w:left="4320" w:hanging="360"/>
      </w:pPr>
      <w:rPr>
        <w:rFonts w:ascii="Wingdings" w:hAnsi="Wingdings" w:hint="default"/>
      </w:rPr>
    </w:lvl>
    <w:lvl w:ilvl="6" w:tplc="FA1CABB8">
      <w:start w:val="1"/>
      <w:numFmt w:val="bullet"/>
      <w:lvlText w:val=""/>
      <w:lvlJc w:val="left"/>
      <w:pPr>
        <w:ind w:left="5040" w:hanging="360"/>
      </w:pPr>
      <w:rPr>
        <w:rFonts w:ascii="Symbol" w:hAnsi="Symbol" w:hint="default"/>
      </w:rPr>
    </w:lvl>
    <w:lvl w:ilvl="7" w:tplc="3F400478">
      <w:start w:val="1"/>
      <w:numFmt w:val="bullet"/>
      <w:lvlText w:val="o"/>
      <w:lvlJc w:val="left"/>
      <w:pPr>
        <w:ind w:left="5760" w:hanging="360"/>
      </w:pPr>
      <w:rPr>
        <w:rFonts w:ascii="Courier New" w:hAnsi="Courier New" w:hint="default"/>
      </w:rPr>
    </w:lvl>
    <w:lvl w:ilvl="8" w:tplc="B6CA114A">
      <w:start w:val="1"/>
      <w:numFmt w:val="bullet"/>
      <w:lvlText w:val=""/>
      <w:lvlJc w:val="left"/>
      <w:pPr>
        <w:ind w:left="6480" w:hanging="360"/>
      </w:pPr>
      <w:rPr>
        <w:rFonts w:ascii="Wingdings" w:hAnsi="Wingdings" w:hint="default"/>
      </w:rPr>
    </w:lvl>
  </w:abstractNum>
  <w:num w:numId="1" w16cid:durableId="851796387">
    <w:abstractNumId w:val="1"/>
  </w:num>
  <w:num w:numId="2" w16cid:durableId="1131172484">
    <w:abstractNumId w:val="3"/>
  </w:num>
  <w:num w:numId="3" w16cid:durableId="1025399897">
    <w:abstractNumId w:val="10"/>
  </w:num>
  <w:num w:numId="4" w16cid:durableId="336806833">
    <w:abstractNumId w:val="7"/>
  </w:num>
  <w:num w:numId="5" w16cid:durableId="1664240179">
    <w:abstractNumId w:val="0"/>
  </w:num>
  <w:num w:numId="6" w16cid:durableId="2062513081">
    <w:abstractNumId w:val="12"/>
  </w:num>
  <w:num w:numId="7" w16cid:durableId="1582830130">
    <w:abstractNumId w:val="6"/>
  </w:num>
  <w:num w:numId="8" w16cid:durableId="435448931">
    <w:abstractNumId w:val="11"/>
  </w:num>
  <w:num w:numId="9" w16cid:durableId="674184412">
    <w:abstractNumId w:val="5"/>
  </w:num>
  <w:num w:numId="10" w16cid:durableId="1052192207">
    <w:abstractNumId w:val="9"/>
  </w:num>
  <w:num w:numId="11" w16cid:durableId="907348942">
    <w:abstractNumId w:val="4"/>
  </w:num>
  <w:num w:numId="12" w16cid:durableId="973870613">
    <w:abstractNumId w:val="8"/>
  </w:num>
  <w:num w:numId="13" w16cid:durableId="1523780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C8D8FF"/>
    <w:rsid w:val="000B06E6"/>
    <w:rsid w:val="000C336E"/>
    <w:rsid w:val="000F5C6D"/>
    <w:rsid w:val="00104D6D"/>
    <w:rsid w:val="00352AF8"/>
    <w:rsid w:val="00802F83"/>
    <w:rsid w:val="00841BE1"/>
    <w:rsid w:val="00A424C6"/>
    <w:rsid w:val="00A83A07"/>
    <w:rsid w:val="00AC1D12"/>
    <w:rsid w:val="00BF79D2"/>
    <w:rsid w:val="00DB4B3F"/>
    <w:rsid w:val="00EAC901"/>
    <w:rsid w:val="01052629"/>
    <w:rsid w:val="01C8D8FF"/>
    <w:rsid w:val="01D33A4A"/>
    <w:rsid w:val="01D7B5C9"/>
    <w:rsid w:val="01F3AEDC"/>
    <w:rsid w:val="02036E73"/>
    <w:rsid w:val="02089FFD"/>
    <w:rsid w:val="0238B6BF"/>
    <w:rsid w:val="0242FE8F"/>
    <w:rsid w:val="0250B54C"/>
    <w:rsid w:val="0281E187"/>
    <w:rsid w:val="029AA7E1"/>
    <w:rsid w:val="02D62E4B"/>
    <w:rsid w:val="02DF7540"/>
    <w:rsid w:val="03032B6D"/>
    <w:rsid w:val="03176B45"/>
    <w:rsid w:val="031E5CA9"/>
    <w:rsid w:val="0331F7D7"/>
    <w:rsid w:val="033E794C"/>
    <w:rsid w:val="03976CD9"/>
    <w:rsid w:val="03A243A8"/>
    <w:rsid w:val="03DC6EF0"/>
    <w:rsid w:val="03EAC3DB"/>
    <w:rsid w:val="041D557A"/>
    <w:rsid w:val="0468DCA6"/>
    <w:rsid w:val="04810FBE"/>
    <w:rsid w:val="04C96DD1"/>
    <w:rsid w:val="04D5C708"/>
    <w:rsid w:val="04F28069"/>
    <w:rsid w:val="05844824"/>
    <w:rsid w:val="05A4B125"/>
    <w:rsid w:val="05B3EB3F"/>
    <w:rsid w:val="05C3282E"/>
    <w:rsid w:val="0629F666"/>
    <w:rsid w:val="06540FE8"/>
    <w:rsid w:val="0675FEC6"/>
    <w:rsid w:val="069BF46F"/>
    <w:rsid w:val="06A4E35E"/>
    <w:rsid w:val="06DE9877"/>
    <w:rsid w:val="06F06E5C"/>
    <w:rsid w:val="070524A7"/>
    <w:rsid w:val="070EAD75"/>
    <w:rsid w:val="072CC103"/>
    <w:rsid w:val="07303C1C"/>
    <w:rsid w:val="073B77F6"/>
    <w:rsid w:val="078696A5"/>
    <w:rsid w:val="078C602E"/>
    <w:rsid w:val="078D86D3"/>
    <w:rsid w:val="07B90B5A"/>
    <w:rsid w:val="07C79354"/>
    <w:rsid w:val="07DCC3F6"/>
    <w:rsid w:val="08414C2B"/>
    <w:rsid w:val="0867C322"/>
    <w:rsid w:val="0881C89C"/>
    <w:rsid w:val="0892717A"/>
    <w:rsid w:val="08D1FDD4"/>
    <w:rsid w:val="08D3330F"/>
    <w:rsid w:val="08E5BAB2"/>
    <w:rsid w:val="090F637C"/>
    <w:rsid w:val="0912167F"/>
    <w:rsid w:val="092B5195"/>
    <w:rsid w:val="0931022F"/>
    <w:rsid w:val="09AD65F0"/>
    <w:rsid w:val="0A09397C"/>
    <w:rsid w:val="0A3FE3C4"/>
    <w:rsid w:val="0A40B498"/>
    <w:rsid w:val="0A4D3028"/>
    <w:rsid w:val="0A80EDB5"/>
    <w:rsid w:val="0AB6F5AE"/>
    <w:rsid w:val="0B26A2E8"/>
    <w:rsid w:val="0B314C2D"/>
    <w:rsid w:val="0BAD99BB"/>
    <w:rsid w:val="0C1C57BC"/>
    <w:rsid w:val="0C55A440"/>
    <w:rsid w:val="0CB54F95"/>
    <w:rsid w:val="0CEA9E59"/>
    <w:rsid w:val="0D660459"/>
    <w:rsid w:val="0D84BC19"/>
    <w:rsid w:val="0DD647B2"/>
    <w:rsid w:val="0DF840D4"/>
    <w:rsid w:val="0E6A19C9"/>
    <w:rsid w:val="0EA2B824"/>
    <w:rsid w:val="0EA76148"/>
    <w:rsid w:val="0EC65ADB"/>
    <w:rsid w:val="0F024683"/>
    <w:rsid w:val="0F1FA1C8"/>
    <w:rsid w:val="0F3A7546"/>
    <w:rsid w:val="0FAE31B9"/>
    <w:rsid w:val="100EB9B4"/>
    <w:rsid w:val="10536934"/>
    <w:rsid w:val="10D6AB4A"/>
    <w:rsid w:val="10D72C04"/>
    <w:rsid w:val="10F56F96"/>
    <w:rsid w:val="11503286"/>
    <w:rsid w:val="1160A828"/>
    <w:rsid w:val="117DCF3E"/>
    <w:rsid w:val="11D40FBE"/>
    <w:rsid w:val="11DDAD90"/>
    <w:rsid w:val="1284EF24"/>
    <w:rsid w:val="12BE70DB"/>
    <w:rsid w:val="130B44F9"/>
    <w:rsid w:val="131FA735"/>
    <w:rsid w:val="135913F1"/>
    <w:rsid w:val="135A5503"/>
    <w:rsid w:val="136A27C5"/>
    <w:rsid w:val="1385CF2F"/>
    <w:rsid w:val="1412CD36"/>
    <w:rsid w:val="141A52D7"/>
    <w:rsid w:val="1458CDF2"/>
    <w:rsid w:val="14C1C8FD"/>
    <w:rsid w:val="14C729C4"/>
    <w:rsid w:val="15A40939"/>
    <w:rsid w:val="15AC4E3D"/>
    <w:rsid w:val="1613FAB6"/>
    <w:rsid w:val="1640D2CA"/>
    <w:rsid w:val="166A6681"/>
    <w:rsid w:val="16E665BE"/>
    <w:rsid w:val="17C7ABEC"/>
    <w:rsid w:val="17CD1910"/>
    <w:rsid w:val="187BD515"/>
    <w:rsid w:val="1907871D"/>
    <w:rsid w:val="191CBAB1"/>
    <w:rsid w:val="1921B9DD"/>
    <w:rsid w:val="197CDD9C"/>
    <w:rsid w:val="199697FC"/>
    <w:rsid w:val="19A4379C"/>
    <w:rsid w:val="19A5DAFF"/>
    <w:rsid w:val="19DB1560"/>
    <w:rsid w:val="19E98379"/>
    <w:rsid w:val="1A2B592D"/>
    <w:rsid w:val="1A3BCCA0"/>
    <w:rsid w:val="1A756488"/>
    <w:rsid w:val="1A967F12"/>
    <w:rsid w:val="1AB12BE0"/>
    <w:rsid w:val="1B8737C6"/>
    <w:rsid w:val="1BC72BBA"/>
    <w:rsid w:val="1BE0C355"/>
    <w:rsid w:val="1BFFF15F"/>
    <w:rsid w:val="1C00C272"/>
    <w:rsid w:val="1C32E81B"/>
    <w:rsid w:val="1C45087B"/>
    <w:rsid w:val="1CAB9A6F"/>
    <w:rsid w:val="1D01DF06"/>
    <w:rsid w:val="1D2F5A98"/>
    <w:rsid w:val="1D50F7DF"/>
    <w:rsid w:val="1D5123C8"/>
    <w:rsid w:val="1DF3DEE0"/>
    <w:rsid w:val="1E241BFF"/>
    <w:rsid w:val="1E277C04"/>
    <w:rsid w:val="1E4A224E"/>
    <w:rsid w:val="1E66B6AF"/>
    <w:rsid w:val="1E85B68F"/>
    <w:rsid w:val="1EA50E7F"/>
    <w:rsid w:val="1F2A1D64"/>
    <w:rsid w:val="1FA06C77"/>
    <w:rsid w:val="1FFC13CF"/>
    <w:rsid w:val="201F9E50"/>
    <w:rsid w:val="20281F89"/>
    <w:rsid w:val="20762F77"/>
    <w:rsid w:val="20D681F2"/>
    <w:rsid w:val="21043C18"/>
    <w:rsid w:val="213346FE"/>
    <w:rsid w:val="2162B665"/>
    <w:rsid w:val="216BD19E"/>
    <w:rsid w:val="2170CF32"/>
    <w:rsid w:val="218046E5"/>
    <w:rsid w:val="21A68244"/>
    <w:rsid w:val="21DC4147"/>
    <w:rsid w:val="21E90844"/>
    <w:rsid w:val="220E7B32"/>
    <w:rsid w:val="22314335"/>
    <w:rsid w:val="2239878B"/>
    <w:rsid w:val="2258ACB4"/>
    <w:rsid w:val="225DD95A"/>
    <w:rsid w:val="2269CEAF"/>
    <w:rsid w:val="22D2D522"/>
    <w:rsid w:val="22DD5EC4"/>
    <w:rsid w:val="22E5D3DE"/>
    <w:rsid w:val="22FCAFD8"/>
    <w:rsid w:val="2303083D"/>
    <w:rsid w:val="230B818C"/>
    <w:rsid w:val="2321E078"/>
    <w:rsid w:val="23453A52"/>
    <w:rsid w:val="2351E71B"/>
    <w:rsid w:val="236A85C6"/>
    <w:rsid w:val="23BBC1C2"/>
    <w:rsid w:val="23BBDA5B"/>
    <w:rsid w:val="23C3A29D"/>
    <w:rsid w:val="23D7847A"/>
    <w:rsid w:val="242104A8"/>
    <w:rsid w:val="24229BF7"/>
    <w:rsid w:val="2427D44C"/>
    <w:rsid w:val="242FCD6F"/>
    <w:rsid w:val="2439AE64"/>
    <w:rsid w:val="245B789B"/>
    <w:rsid w:val="2477ED49"/>
    <w:rsid w:val="2489CC80"/>
    <w:rsid w:val="24941669"/>
    <w:rsid w:val="24C718CF"/>
    <w:rsid w:val="24C902E4"/>
    <w:rsid w:val="24DBC2F5"/>
    <w:rsid w:val="24ECDF43"/>
    <w:rsid w:val="260FF4DE"/>
    <w:rsid w:val="26B22216"/>
    <w:rsid w:val="27129EB8"/>
    <w:rsid w:val="272D3FC7"/>
    <w:rsid w:val="27767284"/>
    <w:rsid w:val="277EFFB3"/>
    <w:rsid w:val="27868695"/>
    <w:rsid w:val="2797131C"/>
    <w:rsid w:val="27AA0B4A"/>
    <w:rsid w:val="27AE5056"/>
    <w:rsid w:val="27C4258B"/>
    <w:rsid w:val="27D5ABD8"/>
    <w:rsid w:val="27F54198"/>
    <w:rsid w:val="27FE2AF8"/>
    <w:rsid w:val="284DA8C2"/>
    <w:rsid w:val="28577A03"/>
    <w:rsid w:val="28FA2BD3"/>
    <w:rsid w:val="28FCBC7C"/>
    <w:rsid w:val="291A2E46"/>
    <w:rsid w:val="2921689D"/>
    <w:rsid w:val="297BA6B5"/>
    <w:rsid w:val="29977318"/>
    <w:rsid w:val="29EBC695"/>
    <w:rsid w:val="2A09F97E"/>
    <w:rsid w:val="2A100747"/>
    <w:rsid w:val="2A2A05BC"/>
    <w:rsid w:val="2A31D808"/>
    <w:rsid w:val="2A991922"/>
    <w:rsid w:val="2AD664FD"/>
    <w:rsid w:val="2B239760"/>
    <w:rsid w:val="2BF9BDB4"/>
    <w:rsid w:val="2C206F76"/>
    <w:rsid w:val="2C6D1543"/>
    <w:rsid w:val="2C748CDD"/>
    <w:rsid w:val="2C828FDE"/>
    <w:rsid w:val="2CEFB0D7"/>
    <w:rsid w:val="2D5DBA3D"/>
    <w:rsid w:val="2DA0B035"/>
    <w:rsid w:val="2E2C4A77"/>
    <w:rsid w:val="2E2D8AFC"/>
    <w:rsid w:val="2EE7EB9C"/>
    <w:rsid w:val="2F1E0008"/>
    <w:rsid w:val="2F786A62"/>
    <w:rsid w:val="2F93DC55"/>
    <w:rsid w:val="2FEA1542"/>
    <w:rsid w:val="2FEDB82E"/>
    <w:rsid w:val="3010FEDD"/>
    <w:rsid w:val="301DE860"/>
    <w:rsid w:val="30585A53"/>
    <w:rsid w:val="307306D5"/>
    <w:rsid w:val="30751A94"/>
    <w:rsid w:val="30788483"/>
    <w:rsid w:val="30CCD730"/>
    <w:rsid w:val="30DAEBD9"/>
    <w:rsid w:val="3169190F"/>
    <w:rsid w:val="32DBBAF8"/>
    <w:rsid w:val="32EC94EE"/>
    <w:rsid w:val="33077254"/>
    <w:rsid w:val="331EDEC7"/>
    <w:rsid w:val="3344AE5F"/>
    <w:rsid w:val="338F2E6F"/>
    <w:rsid w:val="33A96C20"/>
    <w:rsid w:val="33FC8C6E"/>
    <w:rsid w:val="344209C5"/>
    <w:rsid w:val="344F9BFE"/>
    <w:rsid w:val="348D2EB6"/>
    <w:rsid w:val="35226BE6"/>
    <w:rsid w:val="3561EA41"/>
    <w:rsid w:val="3563D24E"/>
    <w:rsid w:val="35A76843"/>
    <w:rsid w:val="35FB8A7C"/>
    <w:rsid w:val="36F0B2C5"/>
    <w:rsid w:val="3717DD22"/>
    <w:rsid w:val="3736ADE4"/>
    <w:rsid w:val="373EE0CF"/>
    <w:rsid w:val="37535355"/>
    <w:rsid w:val="378173D2"/>
    <w:rsid w:val="37DF3A84"/>
    <w:rsid w:val="385150EE"/>
    <w:rsid w:val="388C5D47"/>
    <w:rsid w:val="38AC90F6"/>
    <w:rsid w:val="38FBD264"/>
    <w:rsid w:val="3908DE5A"/>
    <w:rsid w:val="39BAB455"/>
    <w:rsid w:val="39BCD287"/>
    <w:rsid w:val="39C5C871"/>
    <w:rsid w:val="39D81934"/>
    <w:rsid w:val="39EE9426"/>
    <w:rsid w:val="3AAD62EF"/>
    <w:rsid w:val="3ABA6833"/>
    <w:rsid w:val="3ABB069B"/>
    <w:rsid w:val="3AD097EA"/>
    <w:rsid w:val="3AD7B894"/>
    <w:rsid w:val="3B42C16C"/>
    <w:rsid w:val="3B60DEE6"/>
    <w:rsid w:val="3B6E223A"/>
    <w:rsid w:val="3C28CFEE"/>
    <w:rsid w:val="3C794F51"/>
    <w:rsid w:val="3CFF4CC0"/>
    <w:rsid w:val="3D0024D3"/>
    <w:rsid w:val="3D1AC7FC"/>
    <w:rsid w:val="3D2A4342"/>
    <w:rsid w:val="3D858CD9"/>
    <w:rsid w:val="3D88B5EE"/>
    <w:rsid w:val="3DB0FE0F"/>
    <w:rsid w:val="3DEC7938"/>
    <w:rsid w:val="3DF9FF6C"/>
    <w:rsid w:val="3E1C727C"/>
    <w:rsid w:val="3E2A8098"/>
    <w:rsid w:val="3E4B9367"/>
    <w:rsid w:val="3E84F0CA"/>
    <w:rsid w:val="3E87B6FC"/>
    <w:rsid w:val="3EC50BBE"/>
    <w:rsid w:val="3EC54393"/>
    <w:rsid w:val="3ED85948"/>
    <w:rsid w:val="3EDF9BE3"/>
    <w:rsid w:val="3EE85031"/>
    <w:rsid w:val="3F1B7486"/>
    <w:rsid w:val="3F221277"/>
    <w:rsid w:val="3F234E9A"/>
    <w:rsid w:val="3FB8D4CE"/>
    <w:rsid w:val="4008F53A"/>
    <w:rsid w:val="402E86F8"/>
    <w:rsid w:val="4067D94D"/>
    <w:rsid w:val="40952631"/>
    <w:rsid w:val="40BE0F5D"/>
    <w:rsid w:val="40D3D92C"/>
    <w:rsid w:val="4142CD9A"/>
    <w:rsid w:val="416DE689"/>
    <w:rsid w:val="417DE85C"/>
    <w:rsid w:val="41804267"/>
    <w:rsid w:val="420D82BD"/>
    <w:rsid w:val="4215F70B"/>
    <w:rsid w:val="42D9A603"/>
    <w:rsid w:val="42EBAB20"/>
    <w:rsid w:val="43193833"/>
    <w:rsid w:val="4332B055"/>
    <w:rsid w:val="435C8C31"/>
    <w:rsid w:val="438A67CD"/>
    <w:rsid w:val="43FF69ED"/>
    <w:rsid w:val="4402612F"/>
    <w:rsid w:val="442938E1"/>
    <w:rsid w:val="44367701"/>
    <w:rsid w:val="44380A11"/>
    <w:rsid w:val="443C44CD"/>
    <w:rsid w:val="44DB0BA1"/>
    <w:rsid w:val="44DFFAD3"/>
    <w:rsid w:val="44F9263A"/>
    <w:rsid w:val="453D84D7"/>
    <w:rsid w:val="454E66EE"/>
    <w:rsid w:val="457287D8"/>
    <w:rsid w:val="45A09993"/>
    <w:rsid w:val="45AA9014"/>
    <w:rsid w:val="463629D3"/>
    <w:rsid w:val="4654A9B2"/>
    <w:rsid w:val="4670EFF5"/>
    <w:rsid w:val="470EE418"/>
    <w:rsid w:val="476E2F6A"/>
    <w:rsid w:val="47873017"/>
    <w:rsid w:val="47C60E58"/>
    <w:rsid w:val="48B1080E"/>
    <w:rsid w:val="48C929E7"/>
    <w:rsid w:val="491C2400"/>
    <w:rsid w:val="49429A57"/>
    <w:rsid w:val="494F2530"/>
    <w:rsid w:val="4973D466"/>
    <w:rsid w:val="49929615"/>
    <w:rsid w:val="49C62EC4"/>
    <w:rsid w:val="49FAB04F"/>
    <w:rsid w:val="4A77B58B"/>
    <w:rsid w:val="4ACD5620"/>
    <w:rsid w:val="4B079BA6"/>
    <w:rsid w:val="4C0F4C60"/>
    <w:rsid w:val="4C42AD1B"/>
    <w:rsid w:val="4C65A770"/>
    <w:rsid w:val="4CE6DF38"/>
    <w:rsid w:val="4CF75DCB"/>
    <w:rsid w:val="4D220975"/>
    <w:rsid w:val="4D369D6C"/>
    <w:rsid w:val="4DAFB456"/>
    <w:rsid w:val="4DCDE1B2"/>
    <w:rsid w:val="4DD69762"/>
    <w:rsid w:val="4DF2457F"/>
    <w:rsid w:val="4E23DCDB"/>
    <w:rsid w:val="4E38C981"/>
    <w:rsid w:val="4E436522"/>
    <w:rsid w:val="4E52730A"/>
    <w:rsid w:val="4E551EC3"/>
    <w:rsid w:val="4E5C6F32"/>
    <w:rsid w:val="4E956B17"/>
    <w:rsid w:val="4E99C0AD"/>
    <w:rsid w:val="4EF8473B"/>
    <w:rsid w:val="4F17EB84"/>
    <w:rsid w:val="4F1AFA4A"/>
    <w:rsid w:val="4F5FCBB8"/>
    <w:rsid w:val="4F6BFEDE"/>
    <w:rsid w:val="4F9A6D87"/>
    <w:rsid w:val="4FD4BEC9"/>
    <w:rsid w:val="501D3B89"/>
    <w:rsid w:val="50656E2A"/>
    <w:rsid w:val="50BC6287"/>
    <w:rsid w:val="50FF0AFE"/>
    <w:rsid w:val="51288620"/>
    <w:rsid w:val="51610CF7"/>
    <w:rsid w:val="516C270B"/>
    <w:rsid w:val="51D3ABAB"/>
    <w:rsid w:val="52093E90"/>
    <w:rsid w:val="52359872"/>
    <w:rsid w:val="523ED19D"/>
    <w:rsid w:val="524D28CB"/>
    <w:rsid w:val="525361AD"/>
    <w:rsid w:val="52758722"/>
    <w:rsid w:val="52916DC0"/>
    <w:rsid w:val="52A08ADE"/>
    <w:rsid w:val="52ADB629"/>
    <w:rsid w:val="52B3D602"/>
    <w:rsid w:val="52EA15E0"/>
    <w:rsid w:val="5331C6E0"/>
    <w:rsid w:val="5373F9F0"/>
    <w:rsid w:val="5397D84E"/>
    <w:rsid w:val="53FF703C"/>
    <w:rsid w:val="542B119E"/>
    <w:rsid w:val="54C85B53"/>
    <w:rsid w:val="54E8B0D0"/>
    <w:rsid w:val="550DBBE0"/>
    <w:rsid w:val="5533105F"/>
    <w:rsid w:val="5572F004"/>
    <w:rsid w:val="56016615"/>
    <w:rsid w:val="5638D5EF"/>
    <w:rsid w:val="56670627"/>
    <w:rsid w:val="568D688D"/>
    <w:rsid w:val="56C6E6DE"/>
    <w:rsid w:val="56E84730"/>
    <w:rsid w:val="57365924"/>
    <w:rsid w:val="5752DE22"/>
    <w:rsid w:val="579F42CA"/>
    <w:rsid w:val="57B39B08"/>
    <w:rsid w:val="57E38F12"/>
    <w:rsid w:val="57F0719F"/>
    <w:rsid w:val="580EC6CD"/>
    <w:rsid w:val="5815F013"/>
    <w:rsid w:val="581EA914"/>
    <w:rsid w:val="58436803"/>
    <w:rsid w:val="58974827"/>
    <w:rsid w:val="58977AB9"/>
    <w:rsid w:val="5897CE60"/>
    <w:rsid w:val="58985A2F"/>
    <w:rsid w:val="59046A22"/>
    <w:rsid w:val="59363B8C"/>
    <w:rsid w:val="59F10E6E"/>
    <w:rsid w:val="5A0EB222"/>
    <w:rsid w:val="5A149C7E"/>
    <w:rsid w:val="5A35BB3C"/>
    <w:rsid w:val="5A3DB354"/>
    <w:rsid w:val="5A71D0D7"/>
    <w:rsid w:val="5A76D3F4"/>
    <w:rsid w:val="5A9C11F0"/>
    <w:rsid w:val="5AD6FB68"/>
    <w:rsid w:val="5B018C55"/>
    <w:rsid w:val="5B1779BB"/>
    <w:rsid w:val="5B3EDE14"/>
    <w:rsid w:val="5B6DAEEC"/>
    <w:rsid w:val="5BE79C12"/>
    <w:rsid w:val="5C04FDCF"/>
    <w:rsid w:val="5C52F512"/>
    <w:rsid w:val="5C5719D9"/>
    <w:rsid w:val="5C61C0A5"/>
    <w:rsid w:val="5CCD94BD"/>
    <w:rsid w:val="5D1A184A"/>
    <w:rsid w:val="5D6DC0D8"/>
    <w:rsid w:val="5DBE06C5"/>
    <w:rsid w:val="5DDB66E2"/>
    <w:rsid w:val="5DE50446"/>
    <w:rsid w:val="5DF8789A"/>
    <w:rsid w:val="5E17404C"/>
    <w:rsid w:val="5E29EDDE"/>
    <w:rsid w:val="5EB12C8A"/>
    <w:rsid w:val="5EBA8F00"/>
    <w:rsid w:val="5EDBD8F5"/>
    <w:rsid w:val="5EEE3E54"/>
    <w:rsid w:val="5F73800B"/>
    <w:rsid w:val="5F7E1504"/>
    <w:rsid w:val="5F968DEE"/>
    <w:rsid w:val="5FB47B99"/>
    <w:rsid w:val="5FCFE9BC"/>
    <w:rsid w:val="600B4A0C"/>
    <w:rsid w:val="60284951"/>
    <w:rsid w:val="6037FD67"/>
    <w:rsid w:val="605628BE"/>
    <w:rsid w:val="60C2C083"/>
    <w:rsid w:val="61158E4A"/>
    <w:rsid w:val="61482AF6"/>
    <w:rsid w:val="61BE8F90"/>
    <w:rsid w:val="61C8247D"/>
    <w:rsid w:val="61DB0065"/>
    <w:rsid w:val="61E00BE6"/>
    <w:rsid w:val="61FFA0A1"/>
    <w:rsid w:val="6258CA90"/>
    <w:rsid w:val="629397AE"/>
    <w:rsid w:val="62A7864E"/>
    <w:rsid w:val="62B19561"/>
    <w:rsid w:val="62BB70F8"/>
    <w:rsid w:val="62CECA88"/>
    <w:rsid w:val="62D2A965"/>
    <w:rsid w:val="63361151"/>
    <w:rsid w:val="6367F982"/>
    <w:rsid w:val="641547A2"/>
    <w:rsid w:val="641ACE4F"/>
    <w:rsid w:val="647474BE"/>
    <w:rsid w:val="648C5D0E"/>
    <w:rsid w:val="64A97A1C"/>
    <w:rsid w:val="64EF0B40"/>
    <w:rsid w:val="6537111E"/>
    <w:rsid w:val="65402D83"/>
    <w:rsid w:val="65BF3620"/>
    <w:rsid w:val="6644F4F6"/>
    <w:rsid w:val="665B068C"/>
    <w:rsid w:val="66694F03"/>
    <w:rsid w:val="669128D5"/>
    <w:rsid w:val="66B045C7"/>
    <w:rsid w:val="6731698A"/>
    <w:rsid w:val="674806D7"/>
    <w:rsid w:val="68537E8B"/>
    <w:rsid w:val="68693507"/>
    <w:rsid w:val="68FFCE37"/>
    <w:rsid w:val="6935C57A"/>
    <w:rsid w:val="69573406"/>
    <w:rsid w:val="69894FD2"/>
    <w:rsid w:val="69BBA2C8"/>
    <w:rsid w:val="69E48B99"/>
    <w:rsid w:val="69EF36D1"/>
    <w:rsid w:val="69EFE3A2"/>
    <w:rsid w:val="6A225187"/>
    <w:rsid w:val="6A27A56A"/>
    <w:rsid w:val="6AA5D2C8"/>
    <w:rsid w:val="6AACCADC"/>
    <w:rsid w:val="6AAD6359"/>
    <w:rsid w:val="6AFDF0D2"/>
    <w:rsid w:val="6B13CFB8"/>
    <w:rsid w:val="6B41A0BC"/>
    <w:rsid w:val="6BB89DCD"/>
    <w:rsid w:val="6C5B27EC"/>
    <w:rsid w:val="6C6D25A6"/>
    <w:rsid w:val="6CAB910E"/>
    <w:rsid w:val="6CC4FFD8"/>
    <w:rsid w:val="6D145E14"/>
    <w:rsid w:val="6D3B20F4"/>
    <w:rsid w:val="6D43FD71"/>
    <w:rsid w:val="6E374665"/>
    <w:rsid w:val="6E52F7AE"/>
    <w:rsid w:val="6F4338C7"/>
    <w:rsid w:val="6FAAA07E"/>
    <w:rsid w:val="6FD86AF3"/>
    <w:rsid w:val="6FDDEB5F"/>
    <w:rsid w:val="6FFF732D"/>
    <w:rsid w:val="700D6C99"/>
    <w:rsid w:val="7046F46F"/>
    <w:rsid w:val="705DA8D3"/>
    <w:rsid w:val="709B574E"/>
    <w:rsid w:val="70CD0929"/>
    <w:rsid w:val="70E08CAB"/>
    <w:rsid w:val="70E0D395"/>
    <w:rsid w:val="714697F3"/>
    <w:rsid w:val="716A4898"/>
    <w:rsid w:val="7172127F"/>
    <w:rsid w:val="7184699A"/>
    <w:rsid w:val="71EACC0A"/>
    <w:rsid w:val="71F71B81"/>
    <w:rsid w:val="7277589C"/>
    <w:rsid w:val="729FF008"/>
    <w:rsid w:val="72C6831E"/>
    <w:rsid w:val="72D67822"/>
    <w:rsid w:val="730F8F37"/>
    <w:rsid w:val="731075D2"/>
    <w:rsid w:val="73591201"/>
    <w:rsid w:val="737A3FCE"/>
    <w:rsid w:val="738C88F5"/>
    <w:rsid w:val="73CC71EA"/>
    <w:rsid w:val="744F6C81"/>
    <w:rsid w:val="74998F0A"/>
    <w:rsid w:val="749B3177"/>
    <w:rsid w:val="7504C0C2"/>
    <w:rsid w:val="751F361D"/>
    <w:rsid w:val="75273DD5"/>
    <w:rsid w:val="7554AC86"/>
    <w:rsid w:val="757056C6"/>
    <w:rsid w:val="75737567"/>
    <w:rsid w:val="75A02914"/>
    <w:rsid w:val="77673A6E"/>
    <w:rsid w:val="77CCB8D2"/>
    <w:rsid w:val="782E18BE"/>
    <w:rsid w:val="78356BCF"/>
    <w:rsid w:val="783C6E87"/>
    <w:rsid w:val="78502E89"/>
    <w:rsid w:val="788C605E"/>
    <w:rsid w:val="78A8213E"/>
    <w:rsid w:val="78CF37B8"/>
    <w:rsid w:val="78DA40A0"/>
    <w:rsid w:val="79100B54"/>
    <w:rsid w:val="7928F3ED"/>
    <w:rsid w:val="79E40E2D"/>
    <w:rsid w:val="7A25F683"/>
    <w:rsid w:val="7A546D98"/>
    <w:rsid w:val="7A734770"/>
    <w:rsid w:val="7AA47FB0"/>
    <w:rsid w:val="7AB8B897"/>
    <w:rsid w:val="7AE1D1A9"/>
    <w:rsid w:val="7B0E7B0C"/>
    <w:rsid w:val="7B291060"/>
    <w:rsid w:val="7B397356"/>
    <w:rsid w:val="7B51BE11"/>
    <w:rsid w:val="7B7B6AFE"/>
    <w:rsid w:val="7B8E122C"/>
    <w:rsid w:val="7BBD16FE"/>
    <w:rsid w:val="7BD52EB2"/>
    <w:rsid w:val="7BF6B883"/>
    <w:rsid w:val="7BFD842A"/>
    <w:rsid w:val="7C00C7B9"/>
    <w:rsid w:val="7C55C6E4"/>
    <w:rsid w:val="7C9A9939"/>
    <w:rsid w:val="7CA08517"/>
    <w:rsid w:val="7D978E0D"/>
    <w:rsid w:val="7D9D0D02"/>
    <w:rsid w:val="7DF72D59"/>
    <w:rsid w:val="7E0153BD"/>
    <w:rsid w:val="7E2C14BD"/>
    <w:rsid w:val="7E2D7FFF"/>
    <w:rsid w:val="7E57FF56"/>
    <w:rsid w:val="7E74663B"/>
    <w:rsid w:val="7E860CE3"/>
    <w:rsid w:val="7ED900CA"/>
    <w:rsid w:val="7EF2FA2F"/>
    <w:rsid w:val="7F1088A1"/>
    <w:rsid w:val="7F92848C"/>
    <w:rsid w:val="7FF24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D8FF"/>
  <w15:chartTrackingRefBased/>
  <w15:docId w15:val="{524C99BC-AEF4-4E64-9664-78A4D6F0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C794F51"/>
    <w:pPr>
      <w:ind w:left="720"/>
      <w:contextualSpacing/>
    </w:pPr>
  </w:style>
  <w:style w:type="character" w:styleId="Hyperlink">
    <w:name w:val="Hyperlink"/>
    <w:basedOn w:val="DefaultParagraphFont"/>
    <w:uiPriority w:val="99"/>
    <w:unhideWhenUsed/>
    <w:rsid w:val="3C794F51"/>
    <w:rPr>
      <w:color w:val="467886"/>
      <w:u w:val="single"/>
    </w:rPr>
  </w:style>
  <w:style w:type="character" w:styleId="CommentReference">
    <w:name w:val="annotation reference"/>
    <w:basedOn w:val="DefaultParagraphFont"/>
    <w:uiPriority w:val="99"/>
    <w:semiHidden/>
    <w:unhideWhenUsed/>
    <w:rsid w:val="00A424C6"/>
    <w:rPr>
      <w:sz w:val="16"/>
      <w:szCs w:val="16"/>
    </w:rPr>
  </w:style>
  <w:style w:type="paragraph" w:styleId="CommentText">
    <w:name w:val="annotation text"/>
    <w:basedOn w:val="Normal"/>
    <w:link w:val="CommentTextChar"/>
    <w:uiPriority w:val="99"/>
    <w:unhideWhenUsed/>
    <w:rsid w:val="00A424C6"/>
    <w:pPr>
      <w:spacing w:line="240" w:lineRule="auto"/>
    </w:pPr>
    <w:rPr>
      <w:sz w:val="20"/>
      <w:szCs w:val="20"/>
    </w:rPr>
  </w:style>
  <w:style w:type="character" w:customStyle="1" w:styleId="CommentTextChar">
    <w:name w:val="Comment Text Char"/>
    <w:basedOn w:val="DefaultParagraphFont"/>
    <w:link w:val="CommentText"/>
    <w:uiPriority w:val="99"/>
    <w:rsid w:val="00A424C6"/>
    <w:rPr>
      <w:sz w:val="20"/>
      <w:szCs w:val="20"/>
    </w:rPr>
  </w:style>
  <w:style w:type="paragraph" w:styleId="CommentSubject">
    <w:name w:val="annotation subject"/>
    <w:basedOn w:val="CommentText"/>
    <w:next w:val="CommentText"/>
    <w:link w:val="CommentSubjectChar"/>
    <w:uiPriority w:val="99"/>
    <w:semiHidden/>
    <w:unhideWhenUsed/>
    <w:rsid w:val="00A424C6"/>
    <w:rPr>
      <w:b/>
      <w:bCs/>
    </w:rPr>
  </w:style>
  <w:style w:type="character" w:customStyle="1" w:styleId="CommentSubjectChar">
    <w:name w:val="Comment Subject Char"/>
    <w:basedOn w:val="CommentTextChar"/>
    <w:link w:val="CommentSubject"/>
    <w:uiPriority w:val="99"/>
    <w:semiHidden/>
    <w:rsid w:val="00A424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yre.gov.uk/Jamesonroad" TargetMode="External"/><Relationship Id="rId5" Type="http://schemas.openxmlformats.org/officeDocument/2006/relationships/styles" Target="styles.xml"/><Relationship Id="rId10" Type="http://schemas.openxmlformats.org/officeDocument/2006/relationships/hyperlink" Target="mailto:JamesonRoadLandfill@wyre.gov.uk" TargetMode="External"/><Relationship Id="rId4" Type="http://schemas.openxmlformats.org/officeDocument/2006/relationships/numbering" Target="numbering.xml"/><Relationship Id="rId9" Type="http://schemas.openxmlformats.org/officeDocument/2006/relationships/hyperlink" Target="https://www.wyre.gov.uk/jamesonr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e0b93e-da8a-4739-95c4-3b4646a67ca7">
      <Terms xmlns="http://schemas.microsoft.com/office/infopath/2007/PartnerControls"/>
    </lcf76f155ced4ddcb4097134ff3c332f>
    <TaxCatchAll xmlns="48b826f9-7ffc-46dd-9872-94caa92e2a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6D291A8BD64C47BE72CF6F2C57B60B" ma:contentTypeVersion="19" ma:contentTypeDescription="Create a new document." ma:contentTypeScope="" ma:versionID="accac4ef4cadf3881285bed5097722da">
  <xsd:schema xmlns:xsd="http://www.w3.org/2001/XMLSchema" xmlns:xs="http://www.w3.org/2001/XMLSchema" xmlns:p="http://schemas.microsoft.com/office/2006/metadata/properties" xmlns:ns2="1fe0b93e-da8a-4739-95c4-3b4646a67ca7" xmlns:ns3="48b826f9-7ffc-46dd-9872-94caa92e2a12" targetNamespace="http://schemas.microsoft.com/office/2006/metadata/properties" ma:root="true" ma:fieldsID="3ad93fb562ed39e00244f60895d46aa7" ns2:_="" ns3:_="">
    <xsd:import namespace="1fe0b93e-da8a-4739-95c4-3b4646a67ca7"/>
    <xsd:import namespace="48b826f9-7ffc-46dd-9872-94caa92e2a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0b93e-da8a-4739-95c4-3b4646a67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647988-e896-429f-800c-246a5525afc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b826f9-7ffc-46dd-9872-94caa92e2a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402f78b-7a1c-49e1-a307-3f945294f97c}" ma:internalName="TaxCatchAll" ma:showField="CatchAllData" ma:web="48b826f9-7ffc-46dd-9872-94caa92e2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23B4C-A6B9-4E9C-9054-6B75BBE7C05E}">
  <ds:schemaRefs>
    <ds:schemaRef ds:uri="http://schemas.microsoft.com/sharepoint/v3/contenttype/forms"/>
  </ds:schemaRefs>
</ds:datastoreItem>
</file>

<file path=customXml/itemProps2.xml><?xml version="1.0" encoding="utf-8"?>
<ds:datastoreItem xmlns:ds="http://schemas.openxmlformats.org/officeDocument/2006/customXml" ds:itemID="{CF31F995-DDF5-454C-B869-326FDCB2D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96CFE5-49DE-431B-9E98-E8AFA456B66F}"/>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3433</Characters>
  <Application>Microsoft Office Word</Application>
  <DocSecurity>4</DocSecurity>
  <Lines>70</Lines>
  <Paragraphs>38</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Barber</dc:creator>
  <cp:keywords/>
  <dc:description/>
  <cp:lastModifiedBy>McDonough, Bethan</cp:lastModifiedBy>
  <cp:revision>2</cp:revision>
  <dcterms:created xsi:type="dcterms:W3CDTF">2026-06-23T10:45:00Z</dcterms:created>
  <dcterms:modified xsi:type="dcterms:W3CDTF">2026-06-23T10:45:00Z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0x0101003B6D291A8BD64C47BE72CF6F2C57B60B</vt:lpwstr>
  </property>
  <property fmtid="{D5CDD505-2E9C-101B-9397-08002B2CF9AE}" pid="3" name="docLang">
    <vt:lpwstr>en</vt:lpwstr>
  </property>
</Properties>
</file>