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213E" w14:textId="77777777" w:rsidR="005A5884" w:rsidRPr="003263AD" w:rsidRDefault="005A5884" w:rsidP="003800BC">
      <w:pPr>
        <w:pStyle w:val="Heading1"/>
        <w:spacing w:after="240"/>
        <w:jc w:val="center"/>
        <w:rPr>
          <w:rFonts w:cs="Arial"/>
          <w:sz w:val="32"/>
          <w:szCs w:val="32"/>
        </w:rPr>
      </w:pPr>
      <w:r w:rsidRPr="003263AD">
        <w:rPr>
          <w:rFonts w:cs="Arial"/>
          <w:sz w:val="32"/>
          <w:szCs w:val="32"/>
        </w:rPr>
        <w:t>PUBLIC NOTICE</w:t>
      </w:r>
    </w:p>
    <w:p w14:paraId="07BF269C" w14:textId="77777777" w:rsidR="005A5884" w:rsidRPr="003263AD" w:rsidRDefault="005A5884" w:rsidP="003800BC">
      <w:pPr>
        <w:pStyle w:val="Heading1"/>
        <w:spacing w:after="240"/>
        <w:rPr>
          <w:rFonts w:cs="Arial"/>
          <w:sz w:val="32"/>
          <w:szCs w:val="32"/>
        </w:rPr>
      </w:pPr>
      <w:r w:rsidRPr="003263AD">
        <w:rPr>
          <w:rFonts w:cs="Arial"/>
          <w:sz w:val="32"/>
          <w:szCs w:val="32"/>
        </w:rPr>
        <w:t>Application for a</w:t>
      </w:r>
      <w:r w:rsidR="000C7ED5" w:rsidRPr="003263AD">
        <w:rPr>
          <w:rFonts w:cs="Arial"/>
          <w:sz w:val="32"/>
          <w:szCs w:val="32"/>
        </w:rPr>
        <w:t xml:space="preserve"> new</w:t>
      </w:r>
      <w:r w:rsidRPr="003263AD">
        <w:rPr>
          <w:rFonts w:cs="Arial"/>
          <w:sz w:val="32"/>
          <w:szCs w:val="32"/>
        </w:rPr>
        <w:t xml:space="preserve"> Premises Licence</w:t>
      </w:r>
      <w:r w:rsidR="003800BC" w:rsidRPr="003263AD">
        <w:rPr>
          <w:rFonts w:cs="Arial"/>
          <w:sz w:val="32"/>
          <w:szCs w:val="32"/>
        </w:rPr>
        <w:t xml:space="preserve"> under Section 17 of the Licensing Act 2003</w:t>
      </w:r>
    </w:p>
    <w:p w14:paraId="4B38F567" w14:textId="77777777" w:rsidR="00DF60D7" w:rsidRPr="003263AD" w:rsidRDefault="00DF60D7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>NOTICE IS HERBY GIVEN THAT an application has been made to Wyre Council for a new premises licence which is summarised below.</w:t>
      </w:r>
    </w:p>
    <w:p w14:paraId="632B5C3D" w14:textId="77777777" w:rsidR="003800BC" w:rsidRPr="003263AD" w:rsidRDefault="003800BC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6" w:history="1">
        <w:r w:rsidRPr="003263AD">
          <w:rPr>
            <w:rStyle w:val="Hyperlink"/>
            <w:rFonts w:ascii="Arial" w:hAnsi="Arial" w:cs="Arial"/>
            <w:bCs/>
            <w:sz w:val="32"/>
            <w:szCs w:val="32"/>
          </w:rPr>
          <w:t>licensing@wyre.gov.uk</w:t>
        </w:r>
      </w:hyperlink>
      <w:r w:rsidRPr="003263AD">
        <w:rPr>
          <w:rFonts w:ascii="Arial" w:hAnsi="Arial" w:cs="Arial"/>
          <w:bCs/>
          <w:sz w:val="32"/>
          <w:szCs w:val="32"/>
        </w:rPr>
        <w:t xml:space="preserve"> no later than 28 days after the date of this notice (as below). Representations received after this date will not be considered.</w:t>
      </w:r>
    </w:p>
    <w:p w14:paraId="45594CC8" w14:textId="18D7794E" w:rsidR="001A54C6" w:rsidRDefault="00DF60D7" w:rsidP="00DF60D7">
      <w:pPr>
        <w:spacing w:after="240"/>
        <w:rPr>
          <w:rFonts w:ascii="Arial" w:hAnsi="Arial" w:cs="Arial"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>Applicant</w:t>
      </w:r>
      <w:r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D513F9" w:rsidRPr="00D513F9">
        <w:rPr>
          <w:rFonts w:ascii="Arial" w:hAnsi="Arial" w:cs="Arial"/>
          <w:sz w:val="32"/>
          <w:szCs w:val="32"/>
        </w:rPr>
        <w:t>SSAAT LTD</w:t>
      </w:r>
    </w:p>
    <w:p w14:paraId="3BE5DA74" w14:textId="4B5178BC" w:rsidR="00090E5B" w:rsidRPr="003263AD" w:rsidRDefault="005A5884" w:rsidP="00DF60D7">
      <w:pPr>
        <w:spacing w:after="240"/>
        <w:rPr>
          <w:rFonts w:ascii="Arial" w:hAnsi="Arial" w:cs="Arial"/>
          <w:b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>Premises</w:t>
      </w:r>
      <w:r w:rsidR="0041509C" w:rsidRPr="003263AD">
        <w:rPr>
          <w:rFonts w:ascii="Arial" w:hAnsi="Arial" w:cs="Arial"/>
          <w:bCs/>
          <w:sz w:val="32"/>
          <w:szCs w:val="32"/>
        </w:rPr>
        <w:t>:</w:t>
      </w:r>
      <w:r w:rsidR="00425463" w:rsidRPr="003263AD">
        <w:rPr>
          <w:rFonts w:ascii="Arial" w:hAnsi="Arial" w:cs="Arial"/>
          <w:bCs/>
          <w:sz w:val="32"/>
          <w:szCs w:val="32"/>
        </w:rPr>
        <w:t xml:space="preserve"> </w:t>
      </w:r>
      <w:r w:rsidR="00D513F9">
        <w:rPr>
          <w:rFonts w:ascii="Arial" w:hAnsi="Arial" w:cs="Arial"/>
          <w:sz w:val="32"/>
          <w:szCs w:val="32"/>
        </w:rPr>
        <w:t>School Lane, Pilling, PR3 6AA (on the site of the</w:t>
      </w:r>
      <w:r w:rsidR="004A10B6">
        <w:rPr>
          <w:rFonts w:ascii="Arial" w:hAnsi="Arial" w:cs="Arial"/>
          <w:sz w:val="32"/>
          <w:szCs w:val="32"/>
        </w:rPr>
        <w:t xml:space="preserve"> former </w:t>
      </w:r>
      <w:r w:rsidR="00D513F9">
        <w:rPr>
          <w:rFonts w:ascii="Arial" w:hAnsi="Arial" w:cs="Arial"/>
          <w:sz w:val="32"/>
          <w:szCs w:val="32"/>
        </w:rPr>
        <w:t>Golden Ball pub)</w:t>
      </w:r>
    </w:p>
    <w:p w14:paraId="17834DD1" w14:textId="77777777" w:rsidR="00996C35" w:rsidRDefault="00996C35" w:rsidP="00996C35">
      <w:pPr>
        <w:rPr>
          <w:rFonts w:ascii="Arial" w:hAnsi="Arial" w:cs="Arial"/>
          <w:sz w:val="32"/>
          <w:szCs w:val="32"/>
        </w:rPr>
      </w:pPr>
      <w:r w:rsidRPr="00AE3B7D">
        <w:rPr>
          <w:rFonts w:ascii="Arial" w:hAnsi="Arial" w:cs="Arial"/>
          <w:b/>
          <w:sz w:val="32"/>
          <w:szCs w:val="32"/>
        </w:rPr>
        <w:t>The application is for</w:t>
      </w:r>
      <w:r w:rsidRPr="00AE3B7D">
        <w:rPr>
          <w:rFonts w:ascii="Arial" w:hAnsi="Arial" w:cs="Arial"/>
          <w:sz w:val="32"/>
          <w:szCs w:val="32"/>
        </w:rPr>
        <w:t xml:space="preserve">: </w:t>
      </w:r>
    </w:p>
    <w:p w14:paraId="51F18F98" w14:textId="6CBAC3CB" w:rsidR="002442DC" w:rsidRDefault="002442DC" w:rsidP="002442DC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 xml:space="preserve">Sale of alcohol for consumption off the premises: </w:t>
      </w:r>
    </w:p>
    <w:p w14:paraId="2944411D" w14:textId="448E165E" w:rsidR="00B111E1" w:rsidRDefault="002442DC" w:rsidP="00B111E1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Monday to Sunday 0</w:t>
      </w:r>
      <w:r w:rsidR="00D513F9">
        <w:rPr>
          <w:rFonts w:ascii="Arial" w:hAnsi="Arial" w:cs="Arial"/>
          <w:bCs/>
          <w:sz w:val="32"/>
          <w:szCs w:val="28"/>
        </w:rPr>
        <w:t>7</w:t>
      </w:r>
      <w:r>
        <w:rPr>
          <w:rFonts w:ascii="Arial" w:hAnsi="Arial" w:cs="Arial"/>
          <w:bCs/>
          <w:sz w:val="32"/>
          <w:szCs w:val="28"/>
        </w:rPr>
        <w:t>:00 to 23:00</w:t>
      </w:r>
    </w:p>
    <w:p w14:paraId="063E90C3" w14:textId="77777777" w:rsidR="00B111E1" w:rsidRDefault="00B111E1" w:rsidP="00B111E1">
      <w:pPr>
        <w:rPr>
          <w:rFonts w:ascii="Arial" w:hAnsi="Arial" w:cs="Arial"/>
          <w:bCs/>
          <w:sz w:val="32"/>
          <w:szCs w:val="28"/>
        </w:rPr>
      </w:pPr>
    </w:p>
    <w:p w14:paraId="766C016D" w14:textId="4DB8BDE2" w:rsidR="00996C35" w:rsidRDefault="00996C35" w:rsidP="00996C35">
      <w:pPr>
        <w:rPr>
          <w:rFonts w:ascii="Arial" w:hAnsi="Arial" w:cs="Arial"/>
          <w:bCs/>
          <w:sz w:val="32"/>
          <w:szCs w:val="28"/>
        </w:rPr>
      </w:pPr>
      <w:r w:rsidRPr="00F4484C">
        <w:rPr>
          <w:rFonts w:ascii="Arial" w:hAnsi="Arial" w:cs="Arial"/>
          <w:b/>
          <w:sz w:val="32"/>
          <w:szCs w:val="28"/>
        </w:rPr>
        <w:t xml:space="preserve">Opening hours - </w:t>
      </w:r>
    </w:p>
    <w:p w14:paraId="1D44A343" w14:textId="1562CA2F" w:rsidR="002442DC" w:rsidRDefault="002442DC" w:rsidP="002442DC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Monday to Sunday 0</w:t>
      </w:r>
      <w:r w:rsidR="00D513F9">
        <w:rPr>
          <w:rFonts w:ascii="Arial" w:hAnsi="Arial" w:cs="Arial"/>
          <w:bCs/>
          <w:sz w:val="32"/>
          <w:szCs w:val="28"/>
        </w:rPr>
        <w:t>7</w:t>
      </w:r>
      <w:r>
        <w:rPr>
          <w:rFonts w:ascii="Arial" w:hAnsi="Arial" w:cs="Arial"/>
          <w:bCs/>
          <w:sz w:val="32"/>
          <w:szCs w:val="28"/>
        </w:rPr>
        <w:t>:00 to 23:00</w:t>
      </w:r>
    </w:p>
    <w:p w14:paraId="1B1BB509" w14:textId="77777777" w:rsidR="002442DC" w:rsidRDefault="002442DC" w:rsidP="00DF60D7">
      <w:pPr>
        <w:spacing w:after="240"/>
        <w:rPr>
          <w:rFonts w:ascii="Arial" w:hAnsi="Arial" w:cs="Arial"/>
          <w:bCs/>
          <w:sz w:val="32"/>
          <w:szCs w:val="32"/>
        </w:rPr>
      </w:pPr>
    </w:p>
    <w:p w14:paraId="51966524" w14:textId="6D38121C" w:rsidR="005A5884" w:rsidRPr="003263A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>A copy of the application can be viewed at the Licensing Authority’s address during normal office hours.</w:t>
      </w:r>
    </w:p>
    <w:p w14:paraId="11B2E5BB" w14:textId="2E04CB5F" w:rsidR="005A5884" w:rsidRPr="003263A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>It is an offence knowingly or recklessly to make a false statement in connection with this application</w:t>
      </w:r>
      <w:r w:rsidR="00D513F9">
        <w:rPr>
          <w:rFonts w:ascii="Arial" w:hAnsi="Arial" w:cs="Arial"/>
          <w:bCs/>
          <w:sz w:val="32"/>
          <w:szCs w:val="32"/>
        </w:rPr>
        <w:t>. A person is liable to an unlimited fine on conviction should such a false statement be made</w:t>
      </w:r>
    </w:p>
    <w:p w14:paraId="58602A41" w14:textId="1C2ECDE2" w:rsidR="005A5884" w:rsidRPr="003263AD" w:rsidRDefault="005A5884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 xml:space="preserve">Date of this </w:t>
      </w:r>
      <w:r w:rsidR="00DF60D7" w:rsidRPr="003263AD">
        <w:rPr>
          <w:rFonts w:ascii="Arial" w:hAnsi="Arial" w:cs="Arial"/>
          <w:b/>
          <w:bCs/>
          <w:sz w:val="32"/>
          <w:szCs w:val="32"/>
        </w:rPr>
        <w:t>notice</w:t>
      </w:r>
      <w:r w:rsidR="003800BC"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71772E">
        <w:rPr>
          <w:rFonts w:ascii="Arial" w:hAnsi="Arial" w:cs="Arial"/>
          <w:bCs/>
          <w:sz w:val="32"/>
          <w:szCs w:val="32"/>
        </w:rPr>
        <w:t>2</w:t>
      </w:r>
      <w:r w:rsidR="00D513F9">
        <w:rPr>
          <w:rFonts w:ascii="Arial" w:hAnsi="Arial" w:cs="Arial"/>
          <w:bCs/>
          <w:sz w:val="32"/>
          <w:szCs w:val="32"/>
        </w:rPr>
        <w:t>4</w:t>
      </w:r>
      <w:r w:rsidR="0071772E">
        <w:rPr>
          <w:rFonts w:ascii="Arial" w:hAnsi="Arial" w:cs="Arial"/>
          <w:bCs/>
          <w:sz w:val="32"/>
          <w:szCs w:val="32"/>
        </w:rPr>
        <w:t xml:space="preserve"> </w:t>
      </w:r>
      <w:r w:rsidR="00D513F9">
        <w:rPr>
          <w:rFonts w:ascii="Arial" w:hAnsi="Arial" w:cs="Arial"/>
          <w:bCs/>
          <w:sz w:val="32"/>
          <w:szCs w:val="32"/>
        </w:rPr>
        <w:t>Decembe</w:t>
      </w:r>
      <w:r w:rsidR="0071772E">
        <w:rPr>
          <w:rFonts w:ascii="Arial" w:hAnsi="Arial" w:cs="Arial"/>
          <w:bCs/>
          <w:sz w:val="32"/>
          <w:szCs w:val="32"/>
        </w:rPr>
        <w:t>r 2025</w:t>
      </w:r>
    </w:p>
    <w:p w14:paraId="0916BA96" w14:textId="044EA721" w:rsidR="00BD080B" w:rsidRPr="003263AD" w:rsidRDefault="00BD080B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sz w:val="32"/>
          <w:szCs w:val="32"/>
        </w:rPr>
        <w:t>Date this notice to be removed from website</w:t>
      </w:r>
      <w:r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D513F9">
        <w:rPr>
          <w:rFonts w:ascii="Arial" w:hAnsi="Arial" w:cs="Arial"/>
          <w:bCs/>
          <w:sz w:val="32"/>
          <w:szCs w:val="32"/>
        </w:rPr>
        <w:t>21 January 2026</w:t>
      </w:r>
    </w:p>
    <w:sectPr w:rsidR="00BD080B" w:rsidRPr="003263AD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EAA7" w14:textId="77777777" w:rsidR="00DF60D7" w:rsidRDefault="00DF60D7">
      <w:r>
        <w:separator/>
      </w:r>
    </w:p>
  </w:endnote>
  <w:endnote w:type="continuationSeparator" w:id="0">
    <w:p w14:paraId="65035DC6" w14:textId="77777777" w:rsidR="00DF60D7" w:rsidRDefault="00DF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D4AA" w14:textId="77777777" w:rsidR="00DF60D7" w:rsidRDefault="00DF60D7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5060" w14:textId="77777777" w:rsidR="00DF60D7" w:rsidRDefault="00DF60D7">
      <w:r>
        <w:separator/>
      </w:r>
    </w:p>
  </w:footnote>
  <w:footnote w:type="continuationSeparator" w:id="0">
    <w:p w14:paraId="4F4F310F" w14:textId="77777777" w:rsidR="00DF60D7" w:rsidRDefault="00DF6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90E5B"/>
    <w:rsid w:val="000C7ED5"/>
    <w:rsid w:val="001A39B4"/>
    <w:rsid w:val="001A54C6"/>
    <w:rsid w:val="001C3F4B"/>
    <w:rsid w:val="00216031"/>
    <w:rsid w:val="002442DC"/>
    <w:rsid w:val="002941E5"/>
    <w:rsid w:val="002F1013"/>
    <w:rsid w:val="003017C0"/>
    <w:rsid w:val="003173A3"/>
    <w:rsid w:val="003263AD"/>
    <w:rsid w:val="003800BC"/>
    <w:rsid w:val="0041509C"/>
    <w:rsid w:val="00423E68"/>
    <w:rsid w:val="00425463"/>
    <w:rsid w:val="0049335D"/>
    <w:rsid w:val="004A10B6"/>
    <w:rsid w:val="004F12B5"/>
    <w:rsid w:val="00584F25"/>
    <w:rsid w:val="005A5884"/>
    <w:rsid w:val="00660931"/>
    <w:rsid w:val="00692743"/>
    <w:rsid w:val="0071772E"/>
    <w:rsid w:val="007C7FFE"/>
    <w:rsid w:val="007D38C6"/>
    <w:rsid w:val="007F3236"/>
    <w:rsid w:val="00800EE6"/>
    <w:rsid w:val="00825173"/>
    <w:rsid w:val="008950D0"/>
    <w:rsid w:val="009274A5"/>
    <w:rsid w:val="00996C35"/>
    <w:rsid w:val="00AB5870"/>
    <w:rsid w:val="00AF2833"/>
    <w:rsid w:val="00B111E1"/>
    <w:rsid w:val="00B401D0"/>
    <w:rsid w:val="00B867D8"/>
    <w:rsid w:val="00BD080B"/>
    <w:rsid w:val="00C51683"/>
    <w:rsid w:val="00CA21C0"/>
    <w:rsid w:val="00CC75D1"/>
    <w:rsid w:val="00D513F9"/>
    <w:rsid w:val="00DF60D7"/>
    <w:rsid w:val="00E24289"/>
    <w:rsid w:val="00E32779"/>
    <w:rsid w:val="00E72AE0"/>
    <w:rsid w:val="00E86C17"/>
    <w:rsid w:val="00F43986"/>
    <w:rsid w:val="00F52FA1"/>
    <w:rsid w:val="00F65A83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9FA6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1069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Lomas, Laura</cp:lastModifiedBy>
  <cp:revision>3</cp:revision>
  <cp:lastPrinted>2005-07-19T12:30:00Z</cp:lastPrinted>
  <dcterms:created xsi:type="dcterms:W3CDTF">2025-12-23T11:36:00Z</dcterms:created>
  <dcterms:modified xsi:type="dcterms:W3CDTF">2025-12-23T11:37:00Z</dcterms:modified>
</cp:coreProperties>
</file>