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3023" w14:textId="3594DC05" w:rsidR="005471E5" w:rsidRPr="001C4C6D" w:rsidRDefault="005471E5" w:rsidP="00765BC0">
      <w:pPr>
        <w:tabs>
          <w:tab w:val="center" w:pos="5659"/>
        </w:tabs>
        <w:jc w:val="right"/>
        <w:rPr>
          <w:rFonts w:ascii="Arial" w:hAnsi="Arial" w:cs="Arial"/>
          <w:b/>
          <w:sz w:val="24"/>
          <w:szCs w:val="24"/>
        </w:rPr>
      </w:pPr>
      <w:r w:rsidRPr="001C4C6D">
        <w:rPr>
          <w:rFonts w:ascii="Arial" w:hAnsi="Arial" w:cs="Arial"/>
          <w:b/>
          <w:sz w:val="24"/>
          <w:szCs w:val="24"/>
        </w:rPr>
        <w:t>Wyre Council</w:t>
      </w:r>
      <w:r w:rsidR="00765BC0">
        <w:rPr>
          <w:rFonts w:ascii="Arial" w:hAnsi="Arial" w:cs="Arial"/>
          <w:b/>
          <w:sz w:val="24"/>
          <w:szCs w:val="24"/>
        </w:rPr>
        <w:tab/>
      </w:r>
      <w:r w:rsidR="00765BC0">
        <w:rPr>
          <w:rFonts w:ascii="Arial" w:hAnsi="Arial" w:cs="Arial"/>
          <w:b/>
          <w:sz w:val="24"/>
          <w:szCs w:val="24"/>
        </w:rPr>
        <w:tab/>
      </w:r>
      <w:r w:rsidR="00765BC0">
        <w:rPr>
          <w:rFonts w:ascii="Arial" w:hAnsi="Arial" w:cs="Arial"/>
          <w:b/>
          <w:sz w:val="24"/>
          <w:szCs w:val="24"/>
        </w:rPr>
        <w:tab/>
      </w:r>
      <w:r w:rsidR="00765BC0">
        <w:rPr>
          <w:rFonts w:ascii="Arial" w:hAnsi="Arial" w:cs="Arial"/>
          <w:b/>
          <w:sz w:val="24"/>
          <w:szCs w:val="24"/>
        </w:rPr>
        <w:tab/>
      </w:r>
      <w:r w:rsidR="00765BC0">
        <w:rPr>
          <w:rFonts w:ascii="Arial" w:hAnsi="Arial" w:cs="Arial"/>
          <w:b/>
          <w:sz w:val="24"/>
          <w:szCs w:val="24"/>
        </w:rPr>
        <w:tab/>
      </w:r>
      <w:r w:rsidR="00765BC0">
        <w:rPr>
          <w:rFonts w:ascii="Arial" w:hAnsi="Arial" w:cs="Arial"/>
          <w:b/>
          <w:sz w:val="24"/>
          <w:szCs w:val="24"/>
        </w:rPr>
        <w:tab/>
      </w:r>
      <w:r w:rsidR="00765BC0" w:rsidRPr="001C4C6D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E9B7F24" wp14:editId="6E694C7C">
            <wp:extent cx="2472490" cy="1054929"/>
            <wp:effectExtent l="0" t="0" r="4445" b="0"/>
            <wp:docPr id="1" name="Picture 1" title="Wy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eLogo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90" cy="105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7872" w14:textId="77777777" w:rsidR="005471E5" w:rsidRPr="00765BC0" w:rsidRDefault="005471E5" w:rsidP="00765BC0">
      <w:pPr>
        <w:pStyle w:val="Heading1"/>
      </w:pPr>
      <w:r w:rsidRPr="00765BC0">
        <w:t>List of Assets of Community Value (Restriction of Sale)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780"/>
        <w:gridCol w:w="1843"/>
        <w:gridCol w:w="1570"/>
        <w:gridCol w:w="1590"/>
        <w:gridCol w:w="1565"/>
        <w:gridCol w:w="1563"/>
        <w:gridCol w:w="1566"/>
        <w:gridCol w:w="1515"/>
        <w:gridCol w:w="1573"/>
        <w:gridCol w:w="1577"/>
        <w:gridCol w:w="1536"/>
        <w:gridCol w:w="1577"/>
        <w:gridCol w:w="1542"/>
        <w:gridCol w:w="1564"/>
      </w:tblGrid>
      <w:tr w:rsidR="00F653DD" w:rsidRPr="001C4C6D" w14:paraId="17863D3B" w14:textId="77777777" w:rsidTr="00765BC0">
        <w:tc>
          <w:tcPr>
            <w:tcW w:w="1779" w:type="dxa"/>
          </w:tcPr>
          <w:p w14:paraId="275A7D11" w14:textId="77777777" w:rsidR="005471E5" w:rsidRPr="0020665F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Ref No.</w:t>
            </w:r>
          </w:p>
        </w:tc>
        <w:tc>
          <w:tcPr>
            <w:tcW w:w="1724" w:type="dxa"/>
          </w:tcPr>
          <w:p w14:paraId="557CABDF" w14:textId="77777777" w:rsidR="005471E5" w:rsidRPr="0020665F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Land/Property</w:t>
            </w:r>
          </w:p>
        </w:tc>
        <w:tc>
          <w:tcPr>
            <w:tcW w:w="1579" w:type="dxa"/>
          </w:tcPr>
          <w:p w14:paraId="2ADA7AC8" w14:textId="77777777" w:rsidR="005471E5" w:rsidRPr="0020665F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Nominated by</w:t>
            </w:r>
          </w:p>
        </w:tc>
        <w:tc>
          <w:tcPr>
            <w:tcW w:w="1592" w:type="dxa"/>
          </w:tcPr>
          <w:p w14:paraId="1AA50C4C" w14:textId="77777777" w:rsidR="005471E5" w:rsidRPr="0020665F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Asset Owner</w:t>
            </w:r>
          </w:p>
        </w:tc>
        <w:tc>
          <w:tcPr>
            <w:tcW w:w="1576" w:type="dxa"/>
          </w:tcPr>
          <w:p w14:paraId="48D57795" w14:textId="77777777" w:rsidR="005471E5" w:rsidRPr="0020665F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List as ACV (date)</w:t>
            </w:r>
          </w:p>
        </w:tc>
        <w:tc>
          <w:tcPr>
            <w:tcW w:w="1570" w:type="dxa"/>
          </w:tcPr>
          <w:p w14:paraId="40595CE8" w14:textId="77777777" w:rsidR="005471E5" w:rsidRPr="0020665F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Restriction Entered on Land Charges Register (Yes/No)</w:t>
            </w:r>
          </w:p>
        </w:tc>
        <w:tc>
          <w:tcPr>
            <w:tcW w:w="1577" w:type="dxa"/>
          </w:tcPr>
          <w:p w14:paraId="3F4DF896" w14:textId="77777777" w:rsidR="005471E5" w:rsidRPr="0020665F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Listing Expires</w:t>
            </w:r>
          </w:p>
        </w:tc>
        <w:tc>
          <w:tcPr>
            <w:tcW w:w="1542" w:type="dxa"/>
          </w:tcPr>
          <w:p w14:paraId="2D467733" w14:textId="77777777" w:rsidR="005471E5" w:rsidRPr="0020665F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Appeal Pending Yes/No</w:t>
            </w:r>
          </w:p>
        </w:tc>
        <w:tc>
          <w:tcPr>
            <w:tcW w:w="1576" w:type="dxa"/>
          </w:tcPr>
          <w:p w14:paraId="035797CD" w14:textId="77777777" w:rsidR="005471E5" w:rsidRPr="0020665F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 xml:space="preserve">Date Notification of Intention to Dispose Received </w:t>
            </w:r>
          </w:p>
        </w:tc>
        <w:tc>
          <w:tcPr>
            <w:tcW w:w="1580" w:type="dxa"/>
          </w:tcPr>
          <w:p w14:paraId="526756C2" w14:textId="77777777" w:rsidR="005471E5" w:rsidRPr="0020665F" w:rsidRDefault="001C4C6D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Date Interim Moratorium Expires (6 weeks from Disposal Notice)</w:t>
            </w:r>
          </w:p>
        </w:tc>
        <w:tc>
          <w:tcPr>
            <w:tcW w:w="1556" w:type="dxa"/>
          </w:tcPr>
          <w:p w14:paraId="61782EA9" w14:textId="77777777" w:rsidR="005471E5" w:rsidRPr="0020665F" w:rsidRDefault="001C4C6D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 xml:space="preserve">Date Request to Bid Received </w:t>
            </w:r>
          </w:p>
        </w:tc>
        <w:tc>
          <w:tcPr>
            <w:tcW w:w="1580" w:type="dxa"/>
          </w:tcPr>
          <w:p w14:paraId="5AA2EF98" w14:textId="77777777" w:rsidR="005471E5" w:rsidRPr="0020665F" w:rsidRDefault="001C4C6D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Date Full Moratorium Expires (6 months from Disposal Notice)</w:t>
            </w:r>
          </w:p>
        </w:tc>
        <w:tc>
          <w:tcPr>
            <w:tcW w:w="1559" w:type="dxa"/>
          </w:tcPr>
          <w:p w14:paraId="37CE9121" w14:textId="77777777" w:rsidR="005471E5" w:rsidRPr="0020665F" w:rsidRDefault="001C4C6D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Date Protected Period Expires (18 months from Disposal Notice)</w:t>
            </w:r>
          </w:p>
        </w:tc>
        <w:tc>
          <w:tcPr>
            <w:tcW w:w="1571" w:type="dxa"/>
          </w:tcPr>
          <w:p w14:paraId="0AA282F2" w14:textId="77777777" w:rsidR="005471E5" w:rsidRPr="0020665F" w:rsidRDefault="001C4C6D" w:rsidP="005471E5">
            <w:pPr>
              <w:tabs>
                <w:tab w:val="center" w:pos="565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65F">
              <w:rPr>
                <w:rFonts w:ascii="Arial" w:hAnsi="Arial" w:cs="Arial"/>
                <w:b/>
                <w:sz w:val="24"/>
                <w:szCs w:val="24"/>
              </w:rPr>
              <w:t>Date Restriction cancelled on Land Register</w:t>
            </w:r>
          </w:p>
        </w:tc>
      </w:tr>
      <w:tr w:rsidR="00F653DD" w:rsidRPr="001C4C6D" w14:paraId="7D2F94EE" w14:textId="77777777" w:rsidTr="00765BC0">
        <w:tc>
          <w:tcPr>
            <w:tcW w:w="1779" w:type="dxa"/>
          </w:tcPr>
          <w:p w14:paraId="13E7C692" w14:textId="77777777" w:rsidR="005471E5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ACV:03 (a) </w:t>
            </w:r>
          </w:p>
          <w:p w14:paraId="3DB9831D" w14:textId="77777777" w:rsidR="00F653DD" w:rsidRPr="001C4C6D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0E7D298" w14:textId="77777777" w:rsidR="005471E5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Shovels Inn Green Meadow Lane Hambleton FY6 9AL</w:t>
            </w:r>
          </w:p>
          <w:p w14:paraId="2886C9A4" w14:textId="77777777" w:rsidR="00D264EA" w:rsidRPr="001C4C6D" w:rsidRDefault="00D264EA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55F269CD" w14:textId="77777777" w:rsidR="005471E5" w:rsidRPr="001C4C6D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Hambleton Parish Council</w:t>
            </w:r>
          </w:p>
        </w:tc>
        <w:tc>
          <w:tcPr>
            <w:tcW w:w="1592" w:type="dxa"/>
          </w:tcPr>
          <w:p w14:paraId="4FD1B36A" w14:textId="77777777" w:rsidR="005471E5" w:rsidRPr="001C4C6D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Punch Partnerships Limited </w:t>
            </w:r>
          </w:p>
        </w:tc>
        <w:tc>
          <w:tcPr>
            <w:tcW w:w="1576" w:type="dxa"/>
          </w:tcPr>
          <w:p w14:paraId="3ADCD076" w14:textId="77777777" w:rsidR="005471E5" w:rsidRPr="001C4C6D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13/12/2019</w:t>
            </w:r>
          </w:p>
        </w:tc>
        <w:tc>
          <w:tcPr>
            <w:tcW w:w="1570" w:type="dxa"/>
          </w:tcPr>
          <w:p w14:paraId="4436085F" w14:textId="77777777" w:rsidR="005471E5" w:rsidRPr="001C4C6D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77" w:type="dxa"/>
          </w:tcPr>
          <w:p w14:paraId="67EC059E" w14:textId="77777777" w:rsidR="005471E5" w:rsidRPr="001C4C6D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13/12/2024</w:t>
            </w:r>
          </w:p>
        </w:tc>
        <w:tc>
          <w:tcPr>
            <w:tcW w:w="1542" w:type="dxa"/>
          </w:tcPr>
          <w:p w14:paraId="64A067D2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8BBD2EE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897E706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686C70A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B8EC020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D37E7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F06A688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DD" w:rsidRPr="001C4C6D" w14:paraId="1E424D3C" w14:textId="77777777" w:rsidTr="00765BC0">
        <w:tc>
          <w:tcPr>
            <w:tcW w:w="1779" w:type="dxa"/>
          </w:tcPr>
          <w:p w14:paraId="25717363" w14:textId="77777777" w:rsidR="005471E5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ACV_2022_01</w:t>
            </w:r>
          </w:p>
          <w:p w14:paraId="0C64596F" w14:textId="77777777" w:rsidR="00F653DD" w:rsidRPr="001C4C6D" w:rsidRDefault="00F653DD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0C7C135" w14:textId="77777777" w:rsidR="005471E5" w:rsidRDefault="00491F0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Seven Stars Public House Hall Gate Lane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Stalmine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Poulton-le-Fylde FY6 0LA</w:t>
            </w:r>
          </w:p>
          <w:p w14:paraId="0A4BC57B" w14:textId="77777777" w:rsidR="00D264EA" w:rsidRPr="001C4C6D" w:rsidRDefault="00D264EA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7E3AE25" w14:textId="77777777" w:rsidR="005471E5" w:rsidRPr="001C4C6D" w:rsidRDefault="00491F0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Stalmine-with-Staynall Residents Association </w:t>
            </w:r>
          </w:p>
        </w:tc>
        <w:tc>
          <w:tcPr>
            <w:tcW w:w="1592" w:type="dxa"/>
          </w:tcPr>
          <w:p w14:paraId="149C71BC" w14:textId="77777777" w:rsidR="005471E5" w:rsidRPr="001C4C6D" w:rsidRDefault="00491F0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Punch Taverns plc</w:t>
            </w:r>
          </w:p>
        </w:tc>
        <w:tc>
          <w:tcPr>
            <w:tcW w:w="1576" w:type="dxa"/>
          </w:tcPr>
          <w:p w14:paraId="50C4028A" w14:textId="77777777" w:rsidR="005471E5" w:rsidRPr="001C4C6D" w:rsidRDefault="00495DA2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1/12/</w:t>
            </w:r>
            <w:r w:rsidR="00491F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70" w:type="dxa"/>
          </w:tcPr>
          <w:p w14:paraId="0AA24409" w14:textId="77777777" w:rsidR="005471E5" w:rsidRPr="001C4C6D" w:rsidRDefault="006013FE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77" w:type="dxa"/>
          </w:tcPr>
          <w:p w14:paraId="0E18CB9D" w14:textId="77777777" w:rsidR="005471E5" w:rsidRPr="001C4C6D" w:rsidRDefault="00A04A7B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1/12/</w:t>
            </w:r>
            <w:r w:rsidR="006013FE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42" w:type="dxa"/>
          </w:tcPr>
          <w:p w14:paraId="6847FE4E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CF3DFFC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2E4A4BC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8908023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A908F44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4E14C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FD3DFED" w14:textId="77777777" w:rsidR="005471E5" w:rsidRPr="001C4C6D" w:rsidRDefault="005471E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E69" w:rsidRPr="001C4C6D" w14:paraId="34EAEEF4" w14:textId="77777777" w:rsidTr="00765BC0">
        <w:tc>
          <w:tcPr>
            <w:tcW w:w="1779" w:type="dxa"/>
          </w:tcPr>
          <w:p w14:paraId="7099AADF" w14:textId="77777777" w:rsidR="00BF5E69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ACV_2023_01</w:t>
            </w:r>
          </w:p>
        </w:tc>
        <w:tc>
          <w:tcPr>
            <w:tcW w:w="1724" w:type="dxa"/>
          </w:tcPr>
          <w:p w14:paraId="523D1011" w14:textId="77777777" w:rsidR="00BF5E69" w:rsidRPr="00BF5E69" w:rsidRDefault="00BF5E69" w:rsidP="00BF5E69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 w:rsidRPr="00BF5E69">
              <w:rPr>
                <w:rFonts w:ascii="Arial" w:hAnsi="Arial" w:cs="Arial"/>
                <w:sz w:val="24"/>
                <w:szCs w:val="24"/>
              </w:rPr>
              <w:t>Calder Vale Country Club</w:t>
            </w:r>
          </w:p>
          <w:p w14:paraId="0B9E3B1D" w14:textId="77777777" w:rsidR="00BF5E69" w:rsidRDefault="00BF5E69" w:rsidP="00BF5E69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 w:rsidRPr="00BF5E69">
              <w:rPr>
                <w:rFonts w:ascii="Arial" w:hAnsi="Arial" w:cs="Arial"/>
                <w:sz w:val="24"/>
                <w:szCs w:val="24"/>
              </w:rPr>
              <w:t>Calder Vale Road, Barnacre With Bonds, PR3 1SH</w:t>
            </w:r>
          </w:p>
        </w:tc>
        <w:tc>
          <w:tcPr>
            <w:tcW w:w="1579" w:type="dxa"/>
          </w:tcPr>
          <w:p w14:paraId="504E8055" w14:textId="77777777" w:rsidR="00BF5E69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 w:rsidRPr="00BF5E69">
              <w:rPr>
                <w:rFonts w:ascii="Arial" w:hAnsi="Arial" w:cs="Arial"/>
                <w:sz w:val="24"/>
                <w:szCs w:val="24"/>
              </w:rPr>
              <w:t>Barnacre-With-Bonds Parish Council</w:t>
            </w:r>
          </w:p>
        </w:tc>
        <w:tc>
          <w:tcPr>
            <w:tcW w:w="1592" w:type="dxa"/>
          </w:tcPr>
          <w:p w14:paraId="6E9E0A94" w14:textId="77777777" w:rsidR="00BF5E69" w:rsidRDefault="003A61A7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of Calder Vale Country Club</w:t>
            </w:r>
          </w:p>
        </w:tc>
        <w:tc>
          <w:tcPr>
            <w:tcW w:w="1576" w:type="dxa"/>
          </w:tcPr>
          <w:p w14:paraId="4008B777" w14:textId="77777777" w:rsidR="00BF5E69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11/01/2024</w:t>
            </w:r>
          </w:p>
        </w:tc>
        <w:tc>
          <w:tcPr>
            <w:tcW w:w="1570" w:type="dxa"/>
          </w:tcPr>
          <w:p w14:paraId="2973390F" w14:textId="77777777" w:rsidR="00BF5E69" w:rsidRDefault="007C4BA5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77" w:type="dxa"/>
          </w:tcPr>
          <w:p w14:paraId="4460AC59" w14:textId="77777777" w:rsidR="00BF5E69" w:rsidRDefault="00431D1C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</w:t>
            </w:r>
            <w:r w:rsidR="003A61A7"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1542" w:type="dxa"/>
          </w:tcPr>
          <w:p w14:paraId="4BC09924" w14:textId="77777777" w:rsidR="00BF5E69" w:rsidRPr="001C4C6D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6BFC682" w14:textId="77777777" w:rsidR="00BF5E69" w:rsidRPr="001C4C6D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62F2730" w14:textId="77777777" w:rsidR="00BF5E69" w:rsidRPr="001C4C6D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9FF64F6" w14:textId="77777777" w:rsidR="00BF5E69" w:rsidRPr="001C4C6D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5D0E30C" w14:textId="77777777" w:rsidR="00BF5E69" w:rsidRPr="001C4C6D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3073E" w14:textId="77777777" w:rsidR="00BF5E69" w:rsidRPr="001C4C6D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59C517" w14:textId="77777777" w:rsidR="00BF5E69" w:rsidRPr="001C4C6D" w:rsidRDefault="00BF5E69" w:rsidP="005471E5">
            <w:pPr>
              <w:tabs>
                <w:tab w:val="center" w:pos="56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DDA30" w14:textId="77777777" w:rsidR="005464CE" w:rsidRPr="001C4C6D" w:rsidRDefault="005464CE" w:rsidP="005471E5">
      <w:pPr>
        <w:tabs>
          <w:tab w:val="center" w:pos="5659"/>
        </w:tabs>
        <w:rPr>
          <w:rFonts w:ascii="Arial" w:hAnsi="Arial" w:cs="Arial"/>
          <w:sz w:val="24"/>
          <w:szCs w:val="24"/>
        </w:rPr>
      </w:pPr>
    </w:p>
    <w:sectPr w:rsidR="005464CE" w:rsidRPr="001C4C6D" w:rsidSect="00C854E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E5"/>
    <w:rsid w:val="000F73D2"/>
    <w:rsid w:val="001C4C6D"/>
    <w:rsid w:val="0020665F"/>
    <w:rsid w:val="003A61A7"/>
    <w:rsid w:val="00431D1C"/>
    <w:rsid w:val="004644A3"/>
    <w:rsid w:val="00491F05"/>
    <w:rsid w:val="00495DA2"/>
    <w:rsid w:val="005464CE"/>
    <w:rsid w:val="005471E5"/>
    <w:rsid w:val="006013FE"/>
    <w:rsid w:val="00765BC0"/>
    <w:rsid w:val="007C4BA5"/>
    <w:rsid w:val="008451A7"/>
    <w:rsid w:val="00A04A7B"/>
    <w:rsid w:val="00BF5E69"/>
    <w:rsid w:val="00C854E9"/>
    <w:rsid w:val="00D264EA"/>
    <w:rsid w:val="00F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26BC"/>
  <w15:chartTrackingRefBased/>
  <w15:docId w15:val="{ADAEE84E-5591-4EBC-83A4-600A8986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BC0"/>
    <w:pPr>
      <w:tabs>
        <w:tab w:val="center" w:pos="5659"/>
      </w:tabs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BC0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Assest of Community Value updated 2023</dc:title>
  <dc:subject/>
  <dc:creator>Unwin, Marianne</dc:creator>
  <cp:keywords/>
  <dc:description/>
  <cp:lastModifiedBy>Durkin, Jake</cp:lastModifiedBy>
  <cp:revision>2</cp:revision>
  <cp:lastPrinted>2024-01-15T15:08:00Z</cp:lastPrinted>
  <dcterms:created xsi:type="dcterms:W3CDTF">2024-01-17T10:54:00Z</dcterms:created>
  <dcterms:modified xsi:type="dcterms:W3CDTF">2024-01-17T10:54:00Z</dcterms:modified>
</cp:coreProperties>
</file>